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FF7" w:rsidRPr="00F91D5A" w:rsidRDefault="00E41FF7" w:rsidP="00F91D5A">
      <w:pPr>
        <w:jc w:val="center"/>
        <w:rPr>
          <w:rFonts w:ascii="Myriad Pro" w:hAnsi="Myriad Pro"/>
          <w:b/>
        </w:rPr>
      </w:pPr>
      <w:r w:rsidRPr="00F91D5A">
        <w:rPr>
          <w:rFonts w:ascii="Myriad Pro" w:hAnsi="Myriad Pro"/>
          <w:b/>
        </w:rPr>
        <w:t>ORDINANCE  NO. 2</w:t>
      </w:r>
      <w:r>
        <w:rPr>
          <w:rFonts w:ascii="Myriad Pro" w:hAnsi="Myriad Pro"/>
          <w:b/>
        </w:rPr>
        <w:t>6</w:t>
      </w:r>
      <w:r w:rsidRPr="00F91D5A">
        <w:rPr>
          <w:rFonts w:ascii="Myriad Pro" w:hAnsi="Myriad Pro"/>
          <w:b/>
        </w:rPr>
        <w:t xml:space="preserve"> - 15</w:t>
      </w:r>
    </w:p>
    <w:p w:rsidR="00E41FF7" w:rsidRPr="00F91D5A" w:rsidRDefault="00E41FF7" w:rsidP="00F91D5A">
      <w:pPr>
        <w:jc w:val="center"/>
        <w:rPr>
          <w:rFonts w:ascii="Myriad Pro" w:hAnsi="Myriad Pro"/>
        </w:rPr>
      </w:pPr>
    </w:p>
    <w:p w:rsidR="00E41FF7" w:rsidRPr="00F91D5A" w:rsidRDefault="00E41FF7" w:rsidP="00F91D5A">
      <w:pPr>
        <w:rPr>
          <w:rFonts w:ascii="Myriad Pro" w:hAnsi="Myriad Pro"/>
        </w:rPr>
      </w:pPr>
      <w:r w:rsidRPr="00F91D5A">
        <w:rPr>
          <w:rFonts w:ascii="Myriad Pro" w:hAnsi="Myriad Pro"/>
        </w:rPr>
        <w:t xml:space="preserve">By </w:t>
      </w:r>
      <w:r>
        <w:rPr>
          <w:rFonts w:ascii="Myriad Pro" w:hAnsi="Myriad Pro"/>
        </w:rPr>
        <w:t>Jed Morison</w:t>
      </w:r>
    </w:p>
    <w:p w:rsidR="00E41FF7" w:rsidRPr="00F91D5A" w:rsidRDefault="00E41FF7" w:rsidP="00F91D5A">
      <w:pPr>
        <w:rPr>
          <w:rFonts w:ascii="Myriad Pro" w:hAnsi="Myriad Pro"/>
        </w:rPr>
      </w:pPr>
    </w:p>
    <w:p w:rsidR="00E41FF7" w:rsidRDefault="00E41FF7" w:rsidP="00F91D5A">
      <w:pPr>
        <w:jc w:val="center"/>
        <w:rPr>
          <w:rFonts w:ascii="Myriad Pro" w:hAnsi="Myriad Pro"/>
          <w:b/>
          <w:bCs/>
        </w:rPr>
      </w:pPr>
      <w:r w:rsidRPr="00F91D5A">
        <w:rPr>
          <w:rFonts w:ascii="Myriad Pro" w:hAnsi="Myriad Pro"/>
          <w:b/>
          <w:bCs/>
        </w:rPr>
        <w:t xml:space="preserve">An ordinance </w:t>
      </w:r>
      <w:r>
        <w:rPr>
          <w:rFonts w:ascii="Myriad Pro" w:hAnsi="Myriad Pro"/>
          <w:b/>
          <w:bCs/>
        </w:rPr>
        <w:t xml:space="preserve">to amend </w:t>
      </w:r>
      <w:smartTag w:uri="urn:schemas-microsoft-com:office:smarttags" w:element="PlaceName">
        <w:smartTag w:uri="urn:schemas-microsoft-com:office:smarttags" w:element="place">
          <w:r>
            <w:rPr>
              <w:rFonts w:ascii="Myriad Pro" w:hAnsi="Myriad Pro"/>
              <w:b/>
              <w:bCs/>
            </w:rPr>
            <w:t>Bexley</w:t>
          </w:r>
        </w:smartTag>
        <w:r>
          <w:rPr>
            <w:rFonts w:ascii="Myriad Pro" w:hAnsi="Myriad Pro"/>
            <w:b/>
            <w:bCs/>
          </w:rPr>
          <w:t xml:space="preserve"> </w:t>
        </w:r>
        <w:smartTag w:uri="urn:schemas-microsoft-com:office:smarttags" w:element="PlaceType">
          <w:r>
            <w:rPr>
              <w:rFonts w:ascii="Myriad Pro" w:hAnsi="Myriad Pro"/>
              <w:b/>
              <w:bCs/>
            </w:rPr>
            <w:t>City</w:t>
          </w:r>
        </w:smartTag>
      </w:smartTag>
      <w:r>
        <w:rPr>
          <w:rFonts w:ascii="Myriad Pro" w:hAnsi="Myriad Pro"/>
          <w:b/>
          <w:bCs/>
        </w:rPr>
        <w:t xml:space="preserve"> Code Chapter 220.01 Rules, Rule</w:t>
      </w:r>
      <w:r w:rsidRPr="00CD7358">
        <w:rPr>
          <w:rFonts w:ascii="Myriad Pro" w:hAnsi="Myriad Pro"/>
          <w:b/>
          <w:bCs/>
        </w:rPr>
        <w:t xml:space="preserve"> 21</w:t>
      </w:r>
      <w:r w:rsidRPr="00F0066E">
        <w:rPr>
          <w:rFonts w:ascii="Myriad Pro" w:hAnsi="Myriad Pro"/>
          <w:b/>
          <w:bCs/>
          <w:u w:val="single"/>
        </w:rPr>
        <w:t xml:space="preserve"> Ordinances and Resolutions</w:t>
      </w:r>
      <w:r>
        <w:rPr>
          <w:rFonts w:ascii="Myriad Pro" w:hAnsi="Myriad Pro"/>
          <w:b/>
          <w:bCs/>
        </w:rPr>
        <w:t>, to limiting the sponsoring of all Ordinances and Resolutions to one Council member.</w:t>
      </w:r>
    </w:p>
    <w:p w:rsidR="00E41FF7" w:rsidRDefault="00E41FF7" w:rsidP="00F91D5A">
      <w:pPr>
        <w:rPr>
          <w:rFonts w:ascii="Calibri" w:hAnsi="Calibri"/>
        </w:rPr>
      </w:pPr>
    </w:p>
    <w:p w:rsidR="00E41FF7" w:rsidRPr="00F05E4B" w:rsidRDefault="00E41FF7" w:rsidP="00F91D5A">
      <w:pPr>
        <w:rPr>
          <w:rFonts w:ascii="Calibri" w:hAnsi="Calibri"/>
          <w:b/>
        </w:rPr>
      </w:pPr>
      <w:r w:rsidRPr="00F05E4B">
        <w:rPr>
          <w:rFonts w:ascii="Calibri" w:hAnsi="Calibri"/>
          <w:b/>
        </w:rPr>
        <w:t xml:space="preserve">NOW, THEREFORE, BE IT ORDAINED BY THE COUNCIL OF THE CITY OF </w:t>
      </w:r>
      <w:smartTag w:uri="urn:schemas-microsoft-com:office:smarttags" w:element="City">
        <w:r w:rsidRPr="00F05E4B">
          <w:rPr>
            <w:rFonts w:ascii="Calibri" w:hAnsi="Calibri"/>
            <w:b/>
          </w:rPr>
          <w:t>BEXLEY</w:t>
        </w:r>
      </w:smartTag>
      <w:r w:rsidRPr="00F05E4B">
        <w:rPr>
          <w:rFonts w:ascii="Calibri" w:hAnsi="Calibri"/>
          <w:b/>
        </w:rPr>
        <w:t xml:space="preserve">, </w:t>
      </w:r>
      <w:smartTag w:uri="urn:schemas-microsoft-com:office:smarttags" w:element="State">
        <w:smartTag w:uri="urn:schemas-microsoft-com:office:smarttags" w:element="place">
          <w:r w:rsidRPr="00F05E4B">
            <w:rPr>
              <w:rFonts w:ascii="Calibri" w:hAnsi="Calibri"/>
              <w:b/>
            </w:rPr>
            <w:t>OHIO</w:t>
          </w:r>
        </w:smartTag>
      </w:smartTag>
      <w:r w:rsidRPr="00F05E4B">
        <w:rPr>
          <w:rFonts w:ascii="Calibri" w:hAnsi="Calibri"/>
          <w:b/>
        </w:rPr>
        <w:t>:</w:t>
      </w:r>
    </w:p>
    <w:p w:rsidR="00E41FF7" w:rsidRPr="00F91D5A" w:rsidRDefault="00E41FF7">
      <w:pPr>
        <w:rPr>
          <w:rFonts w:ascii="Myriad Pro" w:hAnsi="Myriad Pro"/>
        </w:rPr>
      </w:pPr>
    </w:p>
    <w:p w:rsidR="00E41FF7" w:rsidRDefault="00E41FF7">
      <w:pPr>
        <w:rPr>
          <w:rFonts w:ascii="Myriad Pro" w:hAnsi="Myriad Pro"/>
        </w:rPr>
      </w:pPr>
      <w:r w:rsidRPr="00F91D5A">
        <w:rPr>
          <w:rFonts w:ascii="Myriad Pro" w:hAnsi="Myriad Pro"/>
          <w:b/>
          <w:u w:val="single"/>
        </w:rPr>
        <w:t>Section 1.</w:t>
      </w:r>
      <w:r w:rsidRPr="007F00BA">
        <w:rPr>
          <w:rFonts w:ascii="Myriad Pro" w:hAnsi="Myriad Pro"/>
          <w:b/>
        </w:rPr>
        <w:t xml:space="preserve">  </w:t>
      </w:r>
      <w:r w:rsidRPr="00F91D5A">
        <w:rPr>
          <w:rFonts w:ascii="Myriad Pro" w:hAnsi="Myriad Pro"/>
        </w:rPr>
        <w:t xml:space="preserve">That Section </w:t>
      </w:r>
      <w:r>
        <w:rPr>
          <w:rFonts w:ascii="Myriad Pro" w:hAnsi="Myriad Pro"/>
        </w:rPr>
        <w:t>220.01, Rule 21, first paragraph, shall be amended to state:</w:t>
      </w:r>
    </w:p>
    <w:p w:rsidR="00E41FF7" w:rsidRDefault="00E41FF7">
      <w:pPr>
        <w:rPr>
          <w:rFonts w:ascii="Myriad Pro" w:hAnsi="Myriad Pro"/>
        </w:rPr>
      </w:pPr>
    </w:p>
    <w:p w:rsidR="00E41FF7" w:rsidRPr="00F91D5A" w:rsidRDefault="00E41FF7" w:rsidP="00CD7358">
      <w:pPr>
        <w:ind w:firstLine="720"/>
        <w:rPr>
          <w:rFonts w:ascii="Myriad Pro" w:hAnsi="Myriad Pro"/>
        </w:rPr>
      </w:pPr>
      <w:r>
        <w:rPr>
          <w:rFonts w:ascii="Myriad Pro" w:hAnsi="Myriad Pro"/>
        </w:rPr>
        <w:t>“Ordinances and Resolutions shall be offered by one member of Bexley City Council and with his or her name endorsed thereon, and they shall be numbered consecutively during each year with the last two numerals in such year following such respective numbers, with a dash intervening.”</w:t>
      </w:r>
      <w:r w:rsidRPr="00F91D5A">
        <w:rPr>
          <w:rFonts w:ascii="Myriad Pro" w:hAnsi="Myriad Pro"/>
        </w:rPr>
        <w:t xml:space="preserve"> </w:t>
      </w:r>
    </w:p>
    <w:p w:rsidR="00E41FF7" w:rsidRPr="00F91D5A" w:rsidRDefault="00E41FF7" w:rsidP="00F91D5A">
      <w:pPr>
        <w:rPr>
          <w:rFonts w:ascii="Myriad Pro" w:hAnsi="Myriad Pro"/>
        </w:rPr>
      </w:pPr>
    </w:p>
    <w:p w:rsidR="00E41FF7" w:rsidRDefault="00E41FF7" w:rsidP="00F91D5A">
      <w:pPr>
        <w:rPr>
          <w:rFonts w:ascii="Myriad Pro" w:hAnsi="Myriad Pro"/>
        </w:rPr>
      </w:pPr>
      <w:r w:rsidRPr="00F91D5A">
        <w:rPr>
          <w:rFonts w:ascii="Myriad Pro" w:hAnsi="Myriad Pro"/>
          <w:b/>
          <w:u w:val="single"/>
        </w:rPr>
        <w:t>Section 2.</w:t>
      </w:r>
      <w:r w:rsidRPr="007F00BA">
        <w:rPr>
          <w:rFonts w:ascii="Myriad Pro" w:hAnsi="Myriad Pro"/>
          <w:b/>
        </w:rPr>
        <w:t xml:space="preserve">  </w:t>
      </w:r>
      <w:r>
        <w:rPr>
          <w:rFonts w:ascii="Myriad Pro" w:hAnsi="Myriad Pro"/>
        </w:rPr>
        <w:t>All other paragraphs of Section 220.01, Rule 21 shall remain unchanged; and that</w:t>
      </w:r>
    </w:p>
    <w:p w:rsidR="00E41FF7" w:rsidRDefault="00E41FF7" w:rsidP="00F91D5A">
      <w:pPr>
        <w:rPr>
          <w:rFonts w:ascii="Myriad Pro" w:hAnsi="Myriad Pro"/>
        </w:rPr>
      </w:pPr>
    </w:p>
    <w:p w:rsidR="00E41FF7" w:rsidRDefault="00E41FF7" w:rsidP="00F91D5A">
      <w:pPr>
        <w:rPr>
          <w:rFonts w:ascii="Myriad Pro" w:hAnsi="Myriad Pro"/>
        </w:rPr>
      </w:pPr>
      <w:r>
        <w:rPr>
          <w:rFonts w:ascii="Myriad Pro" w:hAnsi="Myriad Pro"/>
          <w:b/>
        </w:rPr>
        <w:t xml:space="preserve">Section 3.  </w:t>
      </w:r>
      <w:r>
        <w:rPr>
          <w:rFonts w:ascii="Myriad Pro" w:hAnsi="Myriad Pro"/>
        </w:rPr>
        <w:t>This Ordinance shall become effective at the earliest date allowed by law.</w:t>
      </w:r>
    </w:p>
    <w:p w:rsidR="00E41FF7" w:rsidRDefault="00E41FF7" w:rsidP="00F91D5A">
      <w:pPr>
        <w:ind w:firstLine="720"/>
        <w:rPr>
          <w:rFonts w:ascii="Myriad Pro" w:hAnsi="Myriad Pro"/>
        </w:rPr>
      </w:pPr>
    </w:p>
    <w:p w:rsidR="00E41FF7" w:rsidRPr="00F91D5A" w:rsidRDefault="00E41FF7" w:rsidP="00F91D5A">
      <w:pPr>
        <w:ind w:firstLine="720"/>
        <w:rPr>
          <w:rFonts w:ascii="Myriad Pro" w:hAnsi="Myriad Pro"/>
        </w:rPr>
      </w:pPr>
    </w:p>
    <w:p w:rsidR="00E41FF7" w:rsidRPr="00F91D5A" w:rsidRDefault="00E41FF7" w:rsidP="00F91D5A">
      <w:pPr>
        <w:rPr>
          <w:rFonts w:ascii="Myriad Pro" w:hAnsi="Myriad Pro"/>
        </w:rPr>
      </w:pPr>
      <w:r w:rsidRPr="00F91D5A">
        <w:rPr>
          <w:rFonts w:ascii="Myriad Pro" w:hAnsi="Myriad Pro"/>
        </w:rPr>
        <w:t>Passed:__________, 2015</w:t>
      </w:r>
    </w:p>
    <w:p w:rsidR="00E41FF7" w:rsidRPr="00F91D5A" w:rsidRDefault="00E41FF7" w:rsidP="00F91D5A">
      <w:pPr>
        <w:ind w:left="3600" w:firstLine="720"/>
        <w:rPr>
          <w:rFonts w:ascii="Myriad Pro" w:hAnsi="Myriad Pro"/>
        </w:rPr>
      </w:pPr>
      <w:r w:rsidRPr="00F91D5A">
        <w:rPr>
          <w:rFonts w:ascii="Myriad Pro" w:hAnsi="Myriad Pro"/>
        </w:rPr>
        <w:t>_________________________</w:t>
      </w:r>
    </w:p>
    <w:p w:rsidR="00E41FF7" w:rsidRPr="00F91D5A" w:rsidRDefault="00E41FF7" w:rsidP="00F91D5A">
      <w:pPr>
        <w:ind w:left="3600" w:firstLine="720"/>
        <w:rPr>
          <w:rFonts w:ascii="Myriad Pro" w:hAnsi="Myriad Pro"/>
        </w:rPr>
      </w:pPr>
      <w:r w:rsidRPr="00F91D5A">
        <w:rPr>
          <w:rFonts w:ascii="Myriad Pro" w:hAnsi="Myriad Pro"/>
        </w:rPr>
        <w:t>President of Council</w:t>
      </w:r>
    </w:p>
    <w:p w:rsidR="00E41FF7" w:rsidRDefault="00E41FF7" w:rsidP="00F91D5A">
      <w:pPr>
        <w:ind w:firstLine="720"/>
        <w:rPr>
          <w:rFonts w:ascii="Myriad Pro" w:hAnsi="Myriad Pro"/>
        </w:rPr>
      </w:pPr>
    </w:p>
    <w:p w:rsidR="00E41FF7" w:rsidRPr="00F91D5A" w:rsidRDefault="00E41FF7" w:rsidP="00F91D5A">
      <w:pPr>
        <w:ind w:firstLine="720"/>
        <w:rPr>
          <w:rFonts w:ascii="Myriad Pro" w:hAnsi="Myriad Pro"/>
        </w:rPr>
      </w:pPr>
      <w:r w:rsidRPr="00F91D5A">
        <w:rPr>
          <w:rFonts w:ascii="Myriad Pro" w:hAnsi="Myriad Pro"/>
        </w:rPr>
        <w:t>Attest:_____________________</w:t>
      </w:r>
    </w:p>
    <w:p w:rsidR="00E41FF7" w:rsidRDefault="00E41FF7" w:rsidP="00F91D5A">
      <w:pPr>
        <w:ind w:firstLine="720"/>
        <w:rPr>
          <w:rFonts w:ascii="Myriad Pro" w:hAnsi="Myriad Pro"/>
        </w:rPr>
      </w:pPr>
      <w:r w:rsidRPr="00F91D5A">
        <w:rPr>
          <w:rFonts w:ascii="Myriad Pro" w:hAnsi="Myriad Pro"/>
        </w:rPr>
        <w:t xml:space="preserve">          Clerk of Council</w:t>
      </w:r>
    </w:p>
    <w:p w:rsidR="00E41FF7" w:rsidRPr="00F91D5A" w:rsidRDefault="00E41FF7" w:rsidP="00F91D5A">
      <w:pPr>
        <w:ind w:firstLine="720"/>
        <w:rPr>
          <w:rFonts w:ascii="Myriad Pro" w:hAnsi="Myriad Pro"/>
        </w:rPr>
      </w:pPr>
    </w:p>
    <w:p w:rsidR="00E41FF7" w:rsidRPr="00F91D5A" w:rsidRDefault="00E41FF7" w:rsidP="00F91D5A">
      <w:pPr>
        <w:ind w:firstLine="720"/>
        <w:rPr>
          <w:rFonts w:ascii="Myriad Pro" w:hAnsi="Myriad Pro"/>
        </w:rPr>
      </w:pPr>
      <w:r w:rsidRPr="00F91D5A">
        <w:rPr>
          <w:rFonts w:ascii="Myriad Pro" w:hAnsi="Myriad Pro"/>
        </w:rPr>
        <w:tab/>
      </w:r>
      <w:r w:rsidRPr="00F91D5A">
        <w:rPr>
          <w:rFonts w:ascii="Myriad Pro" w:hAnsi="Myriad Pro"/>
        </w:rPr>
        <w:tab/>
      </w:r>
      <w:r w:rsidRPr="00F91D5A">
        <w:rPr>
          <w:rFonts w:ascii="Myriad Pro" w:hAnsi="Myriad Pro"/>
        </w:rPr>
        <w:tab/>
      </w:r>
      <w:r w:rsidRPr="00F91D5A">
        <w:rPr>
          <w:rFonts w:ascii="Myriad Pro" w:hAnsi="Myriad Pro"/>
        </w:rPr>
        <w:tab/>
      </w:r>
      <w:r w:rsidRPr="00F91D5A">
        <w:rPr>
          <w:rFonts w:ascii="Myriad Pro" w:hAnsi="Myriad Pro"/>
        </w:rPr>
        <w:tab/>
        <w:t>Approved:___________, 2015</w:t>
      </w:r>
    </w:p>
    <w:p w:rsidR="00E41FF7" w:rsidRPr="00F91D5A" w:rsidRDefault="00E41FF7" w:rsidP="00F91D5A">
      <w:pPr>
        <w:ind w:firstLine="720"/>
        <w:rPr>
          <w:rFonts w:ascii="Myriad Pro" w:hAnsi="Myriad Pro"/>
        </w:rPr>
      </w:pPr>
      <w:bookmarkStart w:id="0" w:name="_GoBack"/>
      <w:bookmarkEnd w:id="0"/>
    </w:p>
    <w:p w:rsidR="00E41FF7" w:rsidRPr="00F91D5A" w:rsidRDefault="00E41FF7" w:rsidP="00F91D5A">
      <w:pPr>
        <w:ind w:firstLine="720"/>
        <w:rPr>
          <w:rFonts w:ascii="Myriad Pro" w:hAnsi="Myriad Pro"/>
        </w:rPr>
      </w:pPr>
      <w:r w:rsidRPr="00F91D5A">
        <w:rPr>
          <w:rFonts w:ascii="Myriad Pro" w:hAnsi="Myriad Pro"/>
        </w:rPr>
        <w:tab/>
      </w:r>
      <w:r w:rsidRPr="00F91D5A">
        <w:rPr>
          <w:rFonts w:ascii="Myriad Pro" w:hAnsi="Myriad Pro"/>
        </w:rPr>
        <w:tab/>
      </w:r>
      <w:r w:rsidRPr="00F91D5A">
        <w:rPr>
          <w:rFonts w:ascii="Myriad Pro" w:hAnsi="Myriad Pro"/>
        </w:rPr>
        <w:tab/>
      </w:r>
      <w:r w:rsidRPr="00F91D5A">
        <w:rPr>
          <w:rFonts w:ascii="Myriad Pro" w:hAnsi="Myriad Pro"/>
        </w:rPr>
        <w:tab/>
      </w:r>
      <w:r w:rsidRPr="00F91D5A">
        <w:rPr>
          <w:rFonts w:ascii="Myriad Pro" w:hAnsi="Myriad Pro"/>
        </w:rPr>
        <w:tab/>
        <w:t>_______________________</w:t>
      </w:r>
    </w:p>
    <w:p w:rsidR="00E41FF7" w:rsidRPr="00F91D5A" w:rsidRDefault="00E41FF7" w:rsidP="007F00BA">
      <w:pPr>
        <w:rPr>
          <w:rFonts w:ascii="Myriad Pro" w:hAnsi="Myriad Pro"/>
        </w:rPr>
      </w:pPr>
      <w:r w:rsidRPr="00F91D5A">
        <w:rPr>
          <w:rFonts w:ascii="Myriad Pro" w:hAnsi="Myriad Pro"/>
        </w:rPr>
        <w:t xml:space="preserve">First </w:t>
      </w:r>
      <w:smartTag w:uri="urn:schemas-microsoft-com:office:smarttags" w:element="place">
        <w:smartTag w:uri="urn:schemas-microsoft-com:office:smarttags" w:element="City">
          <w:r w:rsidRPr="00F91D5A">
            <w:rPr>
              <w:rFonts w:ascii="Myriad Pro" w:hAnsi="Myriad Pro"/>
            </w:rPr>
            <w:t>Reading</w:t>
          </w:r>
        </w:smartTag>
      </w:smartTag>
      <w:r w:rsidRPr="00F91D5A">
        <w:rPr>
          <w:rFonts w:ascii="Myriad Pro" w:hAnsi="Myriad Pro"/>
        </w:rPr>
        <w:t>: 05-</w:t>
      </w:r>
      <w:r>
        <w:rPr>
          <w:rFonts w:ascii="Myriad Pro" w:hAnsi="Myriad Pro"/>
        </w:rPr>
        <w:t>26</w:t>
      </w:r>
      <w:r w:rsidRPr="00F91D5A">
        <w:rPr>
          <w:rFonts w:ascii="Myriad Pro" w:hAnsi="Myriad Pro"/>
        </w:rPr>
        <w:t>-15</w:t>
      </w:r>
      <w:r w:rsidRPr="00F91D5A">
        <w:rPr>
          <w:rFonts w:ascii="Myriad Pro" w:hAnsi="Myriad Pro"/>
        </w:rPr>
        <w:tab/>
      </w:r>
      <w:r w:rsidRPr="00F91D5A">
        <w:rPr>
          <w:rFonts w:ascii="Myriad Pro" w:hAnsi="Myriad Pro"/>
        </w:rPr>
        <w:tab/>
      </w:r>
      <w:r w:rsidRPr="00F91D5A">
        <w:rPr>
          <w:rFonts w:ascii="Myriad Pro" w:hAnsi="Myriad Pro"/>
        </w:rPr>
        <w:tab/>
        <w:t>Mayor Ben Kessler</w:t>
      </w:r>
    </w:p>
    <w:p w:rsidR="00E41FF7" w:rsidRPr="00F91D5A" w:rsidRDefault="00E41FF7" w:rsidP="00F91D5A">
      <w:pPr>
        <w:rPr>
          <w:rFonts w:ascii="Myriad Pro" w:hAnsi="Myriad Pro"/>
        </w:rPr>
      </w:pPr>
    </w:p>
    <w:sectPr w:rsidR="00E41FF7" w:rsidRPr="00F91D5A" w:rsidSect="007F00BA">
      <w:pgSz w:w="12240" w:h="15840"/>
      <w:pgMar w:top="810" w:right="1440" w:bottom="63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1FF7" w:rsidRDefault="00E41FF7" w:rsidP="00093002">
      <w:r>
        <w:separator/>
      </w:r>
    </w:p>
  </w:endnote>
  <w:endnote w:type="continuationSeparator" w:id="0">
    <w:p w:rsidR="00E41FF7" w:rsidRDefault="00E41FF7" w:rsidP="00093002">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1FF7" w:rsidRDefault="00E41FF7" w:rsidP="00093002">
      <w:r>
        <w:separator/>
      </w:r>
    </w:p>
  </w:footnote>
  <w:footnote w:type="continuationSeparator" w:id="0">
    <w:p w:rsidR="00E41FF7" w:rsidRDefault="00E41FF7" w:rsidP="000930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1D5A"/>
    <w:rsid w:val="00001F5D"/>
    <w:rsid w:val="00093002"/>
    <w:rsid w:val="000D0960"/>
    <w:rsid w:val="00117807"/>
    <w:rsid w:val="00180204"/>
    <w:rsid w:val="002C7F9A"/>
    <w:rsid w:val="00344BBD"/>
    <w:rsid w:val="006707CA"/>
    <w:rsid w:val="0068787F"/>
    <w:rsid w:val="007F00BA"/>
    <w:rsid w:val="00867D47"/>
    <w:rsid w:val="008F206F"/>
    <w:rsid w:val="00CD7358"/>
    <w:rsid w:val="00D57174"/>
    <w:rsid w:val="00DA63DC"/>
    <w:rsid w:val="00E41FF7"/>
    <w:rsid w:val="00E878E8"/>
    <w:rsid w:val="00EA256B"/>
    <w:rsid w:val="00F0066E"/>
    <w:rsid w:val="00F05E4B"/>
    <w:rsid w:val="00F3556A"/>
    <w:rsid w:val="00F91D5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56A"/>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93002"/>
    <w:pPr>
      <w:tabs>
        <w:tab w:val="center" w:pos="4320"/>
        <w:tab w:val="right" w:pos="8640"/>
      </w:tabs>
    </w:pPr>
  </w:style>
  <w:style w:type="character" w:customStyle="1" w:styleId="HeaderChar">
    <w:name w:val="Header Char"/>
    <w:basedOn w:val="DefaultParagraphFont"/>
    <w:link w:val="Header"/>
    <w:uiPriority w:val="99"/>
    <w:locked/>
    <w:rsid w:val="00093002"/>
    <w:rPr>
      <w:rFonts w:cs="Times New Roman"/>
    </w:rPr>
  </w:style>
  <w:style w:type="paragraph" w:styleId="Footer">
    <w:name w:val="footer"/>
    <w:basedOn w:val="Normal"/>
    <w:link w:val="FooterChar"/>
    <w:uiPriority w:val="99"/>
    <w:rsid w:val="00093002"/>
    <w:pPr>
      <w:tabs>
        <w:tab w:val="center" w:pos="4320"/>
        <w:tab w:val="right" w:pos="8640"/>
      </w:tabs>
    </w:pPr>
  </w:style>
  <w:style w:type="character" w:customStyle="1" w:styleId="FooterChar">
    <w:name w:val="Footer Char"/>
    <w:basedOn w:val="DefaultParagraphFont"/>
    <w:link w:val="Footer"/>
    <w:uiPriority w:val="99"/>
    <w:locked/>
    <w:rsid w:val="00093002"/>
    <w:rPr>
      <w:rFonts w:cs="Times New Roman"/>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162</Words>
  <Characters>928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subject/>
  <dc:creator>Ben Kessler</dc:creator>
  <cp:keywords/>
  <dc:description/>
  <cp:lastModifiedBy>DMaynard</cp:lastModifiedBy>
  <cp:revision>2</cp:revision>
  <cp:lastPrinted>2015-05-26T17:41:00Z</cp:lastPrinted>
  <dcterms:created xsi:type="dcterms:W3CDTF">2015-05-26T19:37:00Z</dcterms:created>
  <dcterms:modified xsi:type="dcterms:W3CDTF">2015-05-26T19:37:00Z</dcterms:modified>
</cp:coreProperties>
</file>