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15453" w14:textId="77777777" w:rsidR="001000C9" w:rsidRPr="001000C9" w:rsidRDefault="001000C9" w:rsidP="00100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000C9">
        <w:rPr>
          <w:rFonts w:ascii="Arial" w:eastAsia="Times New Roman" w:hAnsi="Arial" w:cs="Arial"/>
          <w:color w:val="222222"/>
          <w:sz w:val="24"/>
          <w:szCs w:val="24"/>
        </w:rPr>
        <w:t xml:space="preserve">On Feb 14, 2021, at 6:42 PM, </w:t>
      </w:r>
      <w:proofErr w:type="spellStart"/>
      <w:r w:rsidRPr="001000C9">
        <w:rPr>
          <w:rFonts w:ascii="Arial" w:eastAsia="Times New Roman" w:hAnsi="Arial" w:cs="Arial"/>
          <w:color w:val="222222"/>
          <w:sz w:val="24"/>
          <w:szCs w:val="24"/>
        </w:rPr>
        <w:t>Mellody</w:t>
      </w:r>
      <w:proofErr w:type="spellEnd"/>
      <w:r w:rsidRPr="001000C9">
        <w:rPr>
          <w:rFonts w:ascii="Arial" w:eastAsia="Times New Roman" w:hAnsi="Arial" w:cs="Arial"/>
          <w:color w:val="222222"/>
          <w:sz w:val="24"/>
          <w:szCs w:val="24"/>
        </w:rPr>
        <w:t xml:space="preserve"> Melville &lt;</w:t>
      </w:r>
      <w:hyperlink r:id="rId4" w:tgtFrame="_blank" w:history="1">
        <w:r w:rsidRPr="001000C9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mellodymelville@gmail.com</w:t>
        </w:r>
      </w:hyperlink>
      <w:r w:rsidRPr="001000C9">
        <w:rPr>
          <w:rFonts w:ascii="Arial" w:eastAsia="Times New Roman" w:hAnsi="Arial" w:cs="Arial"/>
          <w:color w:val="222222"/>
          <w:sz w:val="24"/>
          <w:szCs w:val="24"/>
        </w:rPr>
        <w:t>&gt; wrote:</w:t>
      </w:r>
    </w:p>
    <w:p w14:paraId="772CFC98" w14:textId="77777777" w:rsidR="001000C9" w:rsidRPr="001000C9" w:rsidRDefault="001000C9" w:rsidP="00100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3E34A95" w14:textId="77777777" w:rsidR="001000C9" w:rsidRPr="001000C9" w:rsidRDefault="001000C9" w:rsidP="00100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000C9">
        <w:rPr>
          <w:rFonts w:ascii="Arial" w:eastAsia="Times New Roman" w:hAnsi="Arial" w:cs="Arial"/>
          <w:color w:val="222222"/>
          <w:sz w:val="24"/>
          <w:szCs w:val="24"/>
        </w:rPr>
        <w:t>Dear City Council,</w:t>
      </w:r>
    </w:p>
    <w:p w14:paraId="11B0F73F" w14:textId="77777777" w:rsidR="001000C9" w:rsidRPr="001000C9" w:rsidRDefault="001000C9" w:rsidP="00100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000C9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4D09D971" w14:textId="77777777" w:rsidR="001000C9" w:rsidRPr="001000C9" w:rsidRDefault="001000C9" w:rsidP="00100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000C9">
        <w:rPr>
          <w:rFonts w:ascii="Arial" w:eastAsia="Times New Roman" w:hAnsi="Arial" w:cs="Arial"/>
          <w:color w:val="222222"/>
          <w:sz w:val="24"/>
          <w:szCs w:val="24"/>
        </w:rPr>
        <w:t>I am writing to express my concern regarding the proposed apartment project for the corner of Francis Avenue and Livingston Avenue.</w:t>
      </w:r>
    </w:p>
    <w:p w14:paraId="0DE7AEAD" w14:textId="77777777" w:rsidR="001000C9" w:rsidRPr="001000C9" w:rsidRDefault="001000C9" w:rsidP="00100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C24E889" w14:textId="77777777" w:rsidR="001000C9" w:rsidRPr="001000C9" w:rsidRDefault="001000C9" w:rsidP="00100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000C9">
        <w:rPr>
          <w:rFonts w:ascii="Arial" w:eastAsia="Times New Roman" w:hAnsi="Arial" w:cs="Arial"/>
          <w:color w:val="222222"/>
          <w:sz w:val="24"/>
          <w:szCs w:val="24"/>
        </w:rPr>
        <w:t>As a south Bexley resident, I am concerned for several reasons:</w:t>
      </w:r>
    </w:p>
    <w:p w14:paraId="7EF98065" w14:textId="77777777" w:rsidR="001000C9" w:rsidRPr="001000C9" w:rsidRDefault="001000C9" w:rsidP="001000C9">
      <w:pPr>
        <w:shd w:val="clear" w:color="auto" w:fill="FFFFFF"/>
        <w:spacing w:before="100" w:beforeAutospacing="1" w:after="100" w:afterAutospacing="1" w:line="240" w:lineRule="auto"/>
        <w:ind w:left="1485"/>
        <w:rPr>
          <w:rFonts w:ascii="Arial" w:eastAsia="Times New Roman" w:hAnsi="Arial" w:cs="Arial"/>
          <w:color w:val="222222"/>
          <w:sz w:val="24"/>
          <w:szCs w:val="24"/>
        </w:rPr>
      </w:pPr>
      <w:r w:rsidRPr="001000C9">
        <w:rPr>
          <w:rFonts w:ascii="Symbol" w:eastAsia="Times New Roman" w:hAnsi="Symbol" w:cs="Arial"/>
          <w:color w:val="222222"/>
          <w:sz w:val="24"/>
          <w:szCs w:val="24"/>
        </w:rPr>
        <w:t>·</w:t>
      </w:r>
      <w:r w:rsidRPr="001000C9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r w:rsidRPr="001000C9">
        <w:rPr>
          <w:rFonts w:ascii="Arial" w:eastAsia="Times New Roman" w:hAnsi="Arial" w:cs="Arial"/>
          <w:color w:val="222222"/>
          <w:sz w:val="24"/>
          <w:szCs w:val="24"/>
        </w:rPr>
        <w:t>Increased traffic and parking concerns on Livingston Avenue (this street already has way too much traffic and is extremely dangerous).</w:t>
      </w:r>
    </w:p>
    <w:p w14:paraId="44BF9E79" w14:textId="77777777" w:rsidR="001000C9" w:rsidRPr="001000C9" w:rsidRDefault="001000C9" w:rsidP="001000C9">
      <w:pPr>
        <w:shd w:val="clear" w:color="auto" w:fill="FFFFFF"/>
        <w:spacing w:before="100" w:beforeAutospacing="1" w:after="100" w:afterAutospacing="1" w:line="240" w:lineRule="auto"/>
        <w:ind w:left="1485"/>
        <w:rPr>
          <w:rFonts w:ascii="Arial" w:eastAsia="Times New Roman" w:hAnsi="Arial" w:cs="Arial"/>
          <w:color w:val="222222"/>
          <w:sz w:val="24"/>
          <w:szCs w:val="24"/>
        </w:rPr>
      </w:pPr>
      <w:r w:rsidRPr="001000C9">
        <w:rPr>
          <w:rFonts w:ascii="Symbol" w:eastAsia="Times New Roman" w:hAnsi="Symbol" w:cs="Arial"/>
          <w:color w:val="222222"/>
          <w:sz w:val="24"/>
          <w:szCs w:val="24"/>
        </w:rPr>
        <w:t>·</w:t>
      </w:r>
      <w:r w:rsidRPr="001000C9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r w:rsidRPr="001000C9">
        <w:rPr>
          <w:rFonts w:ascii="Arial" w:eastAsia="Times New Roman" w:hAnsi="Arial" w:cs="Arial"/>
          <w:color w:val="222222"/>
          <w:sz w:val="24"/>
          <w:szCs w:val="24"/>
        </w:rPr>
        <w:t xml:space="preserve">The scale of the project.  It is simply too big.  The sheer volume of apartments (27) would bring many students all at once to an already crowded Montrose Elementary/ BMS/BHS and the size of the building is not appropriate </w:t>
      </w:r>
      <w:proofErr w:type="gramStart"/>
      <w:r w:rsidRPr="001000C9">
        <w:rPr>
          <w:rFonts w:ascii="Arial" w:eastAsia="Times New Roman" w:hAnsi="Arial" w:cs="Arial"/>
          <w:color w:val="222222"/>
          <w:sz w:val="24"/>
          <w:szCs w:val="24"/>
        </w:rPr>
        <w:t>for the amount of</w:t>
      </w:r>
      <w:proofErr w:type="gramEnd"/>
      <w:r w:rsidRPr="001000C9">
        <w:rPr>
          <w:rFonts w:ascii="Arial" w:eastAsia="Times New Roman" w:hAnsi="Arial" w:cs="Arial"/>
          <w:color w:val="222222"/>
          <w:sz w:val="24"/>
          <w:szCs w:val="24"/>
        </w:rPr>
        <w:t xml:space="preserve"> space available.</w:t>
      </w:r>
    </w:p>
    <w:p w14:paraId="062F647F" w14:textId="77777777" w:rsidR="001000C9" w:rsidRPr="001000C9" w:rsidRDefault="001000C9" w:rsidP="001000C9">
      <w:pPr>
        <w:shd w:val="clear" w:color="auto" w:fill="FFFFFF"/>
        <w:spacing w:before="100" w:beforeAutospacing="1" w:after="100" w:afterAutospacing="1" w:line="240" w:lineRule="auto"/>
        <w:ind w:left="1485"/>
        <w:rPr>
          <w:rFonts w:ascii="Arial" w:eastAsia="Times New Roman" w:hAnsi="Arial" w:cs="Arial"/>
          <w:color w:val="222222"/>
          <w:sz w:val="24"/>
          <w:szCs w:val="24"/>
        </w:rPr>
      </w:pPr>
      <w:r w:rsidRPr="001000C9">
        <w:rPr>
          <w:rFonts w:ascii="Symbol" w:eastAsia="Times New Roman" w:hAnsi="Symbol" w:cs="Arial"/>
          <w:color w:val="222222"/>
          <w:sz w:val="24"/>
          <w:szCs w:val="24"/>
        </w:rPr>
        <w:t>·</w:t>
      </w:r>
      <w:r w:rsidRPr="001000C9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r w:rsidRPr="001000C9">
        <w:rPr>
          <w:rFonts w:ascii="Arial" w:eastAsia="Times New Roman" w:hAnsi="Arial" w:cs="Arial"/>
          <w:color w:val="222222"/>
          <w:sz w:val="24"/>
          <w:szCs w:val="24"/>
        </w:rPr>
        <w:t>The changes to the streets of Francis Avenue, Pleasant Ridge and other south Bexley streets that is sure to come from increased foot and vehicle traffic.</w:t>
      </w:r>
    </w:p>
    <w:p w14:paraId="632F1C20" w14:textId="77777777" w:rsidR="001000C9" w:rsidRPr="001000C9" w:rsidRDefault="001000C9" w:rsidP="001000C9">
      <w:pPr>
        <w:shd w:val="clear" w:color="auto" w:fill="FFFFFF"/>
        <w:spacing w:before="100" w:beforeAutospacing="1" w:after="100" w:afterAutospacing="1" w:line="240" w:lineRule="auto"/>
        <w:ind w:left="1485"/>
        <w:rPr>
          <w:rFonts w:ascii="Arial" w:eastAsia="Times New Roman" w:hAnsi="Arial" w:cs="Arial"/>
          <w:color w:val="222222"/>
          <w:sz w:val="24"/>
          <w:szCs w:val="24"/>
        </w:rPr>
      </w:pPr>
      <w:r w:rsidRPr="001000C9">
        <w:rPr>
          <w:rFonts w:ascii="Symbol" w:eastAsia="Times New Roman" w:hAnsi="Symbol" w:cs="Arial"/>
          <w:color w:val="222222"/>
          <w:sz w:val="24"/>
          <w:szCs w:val="24"/>
        </w:rPr>
        <w:t>·</w:t>
      </w:r>
      <w:r w:rsidRPr="001000C9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r w:rsidRPr="001000C9">
        <w:rPr>
          <w:rFonts w:ascii="Arial" w:eastAsia="Times New Roman" w:hAnsi="Arial" w:cs="Arial"/>
          <w:color w:val="222222"/>
          <w:sz w:val="24"/>
          <w:szCs w:val="24"/>
        </w:rPr>
        <w:t>The lack of green space in this area for the new residents themselves. </w:t>
      </w:r>
    </w:p>
    <w:p w14:paraId="2156D61D" w14:textId="77777777" w:rsidR="001000C9" w:rsidRPr="001000C9" w:rsidRDefault="001000C9" w:rsidP="00100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000C9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1B60CBE3" w14:textId="77777777" w:rsidR="001000C9" w:rsidRPr="001000C9" w:rsidRDefault="001000C9" w:rsidP="00100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000C9">
        <w:rPr>
          <w:rFonts w:ascii="Arial" w:eastAsia="Times New Roman" w:hAnsi="Arial" w:cs="Arial"/>
          <w:color w:val="222222"/>
          <w:sz w:val="24"/>
          <w:szCs w:val="24"/>
        </w:rPr>
        <w:t>I feel that lower-income housing can be incorporated into the City of Bexley in another way- perhaps with a different smaller-scaled project.  This is not the right project for this area, and I do not feel that it should move forward.</w:t>
      </w:r>
    </w:p>
    <w:p w14:paraId="6B7A8387" w14:textId="77777777" w:rsidR="001000C9" w:rsidRPr="001000C9" w:rsidRDefault="001000C9" w:rsidP="00100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614B77F" w14:textId="77777777" w:rsidR="001000C9" w:rsidRPr="001000C9" w:rsidRDefault="001000C9" w:rsidP="00100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000C9">
        <w:rPr>
          <w:rFonts w:ascii="Arial" w:eastAsia="Times New Roman" w:hAnsi="Arial" w:cs="Arial"/>
          <w:color w:val="222222"/>
          <w:sz w:val="24"/>
          <w:szCs w:val="24"/>
        </w:rPr>
        <w:t>Thank you.</w:t>
      </w:r>
    </w:p>
    <w:p w14:paraId="73D05AE0" w14:textId="77777777" w:rsidR="001000C9" w:rsidRPr="001000C9" w:rsidRDefault="001000C9" w:rsidP="00100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000C9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1B3B381E" w14:textId="77777777" w:rsidR="001000C9" w:rsidRPr="001000C9" w:rsidRDefault="001000C9" w:rsidP="00100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1000C9">
        <w:rPr>
          <w:rFonts w:ascii="Arial" w:eastAsia="Times New Roman" w:hAnsi="Arial" w:cs="Arial"/>
          <w:color w:val="222222"/>
          <w:sz w:val="24"/>
          <w:szCs w:val="24"/>
        </w:rPr>
        <w:t>Mellody</w:t>
      </w:r>
      <w:proofErr w:type="spellEnd"/>
      <w:r w:rsidRPr="001000C9">
        <w:rPr>
          <w:rFonts w:ascii="Arial" w:eastAsia="Times New Roman" w:hAnsi="Arial" w:cs="Arial"/>
          <w:color w:val="222222"/>
          <w:sz w:val="24"/>
          <w:szCs w:val="24"/>
        </w:rPr>
        <w:t xml:space="preserve"> Melville</w:t>
      </w:r>
    </w:p>
    <w:p w14:paraId="49E48A60" w14:textId="77777777" w:rsidR="001000C9" w:rsidRPr="001000C9" w:rsidRDefault="001000C9" w:rsidP="00100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000C9">
        <w:rPr>
          <w:rFonts w:ascii="Arial" w:eastAsia="Times New Roman" w:hAnsi="Arial" w:cs="Arial"/>
          <w:color w:val="222222"/>
          <w:sz w:val="24"/>
          <w:szCs w:val="24"/>
        </w:rPr>
        <w:t>699 Montrose Avenue</w:t>
      </w:r>
    </w:p>
    <w:p w14:paraId="5F9D568C" w14:textId="77777777" w:rsidR="001000C9" w:rsidRPr="001000C9" w:rsidRDefault="001000C9" w:rsidP="00100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20E1240" w14:textId="77777777" w:rsidR="001000C9" w:rsidRPr="001000C9" w:rsidRDefault="001000C9" w:rsidP="00100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</w:rPr>
      </w:pPr>
      <w:r w:rsidRPr="001000C9">
        <w:rPr>
          <w:rFonts w:ascii="Arial" w:eastAsia="Times New Roman" w:hAnsi="Arial" w:cs="Arial"/>
          <w:color w:val="888888"/>
          <w:sz w:val="24"/>
          <w:szCs w:val="24"/>
        </w:rPr>
        <w:t>--</w:t>
      </w:r>
    </w:p>
    <w:p w14:paraId="60DEEF79" w14:textId="77777777" w:rsidR="001000C9" w:rsidRPr="001000C9" w:rsidRDefault="001000C9" w:rsidP="001000C9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888888"/>
          <w:sz w:val="24"/>
          <w:szCs w:val="24"/>
        </w:rPr>
      </w:pPr>
      <w:proofErr w:type="spellStart"/>
      <w:r w:rsidRPr="001000C9">
        <w:rPr>
          <w:rFonts w:ascii="Arial" w:eastAsia="Times New Roman" w:hAnsi="Arial" w:cs="Arial"/>
          <w:b/>
          <w:bCs/>
          <w:i/>
          <w:iCs/>
          <w:color w:val="888888"/>
          <w:sz w:val="24"/>
          <w:szCs w:val="24"/>
        </w:rPr>
        <w:t>Mellody</w:t>
      </w:r>
      <w:proofErr w:type="spellEnd"/>
      <w:r w:rsidRPr="001000C9">
        <w:rPr>
          <w:rFonts w:ascii="Arial" w:eastAsia="Times New Roman" w:hAnsi="Arial" w:cs="Arial"/>
          <w:b/>
          <w:bCs/>
          <w:i/>
          <w:iCs/>
          <w:color w:val="888888"/>
          <w:sz w:val="24"/>
          <w:szCs w:val="24"/>
        </w:rPr>
        <w:t xml:space="preserve"> Melville</w:t>
      </w:r>
    </w:p>
    <w:p w14:paraId="0B984F17" w14:textId="77777777" w:rsidR="00EA5ACC" w:rsidRDefault="00E50EFE"/>
    <w:sectPr w:rsidR="00EA5A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C9"/>
    <w:rsid w:val="001000C9"/>
    <w:rsid w:val="00490B18"/>
    <w:rsid w:val="00B3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EA60C"/>
  <w15:chartTrackingRefBased/>
  <w15:docId w15:val="{B5B0DE5F-280C-4415-9755-41175BFC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000C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00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5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93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8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99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429561">
                          <w:marLeft w:val="7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66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2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84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59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39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238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635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55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985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257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332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720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67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631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llodymelvill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McGuinness</dc:creator>
  <cp:keywords/>
  <dc:description/>
  <cp:lastModifiedBy>Erik McGuinness</cp:lastModifiedBy>
  <cp:revision>2</cp:revision>
  <dcterms:created xsi:type="dcterms:W3CDTF">2021-02-16T15:38:00Z</dcterms:created>
  <dcterms:modified xsi:type="dcterms:W3CDTF">2021-02-16T15:38:00Z</dcterms:modified>
</cp:coreProperties>
</file>