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B515" w14:textId="75162A9F" w:rsidR="00A8361E" w:rsidRPr="00D21271" w:rsidRDefault="00A96538" w:rsidP="001B620B">
      <w:pPr>
        <w:jc w:val="center"/>
        <w:rPr>
          <w:rFonts w:eastAsia="Myriad Pro" w:cstheme="minorHAnsi"/>
          <w:b/>
          <w:color w:val="000000" w:themeColor="text1"/>
        </w:rPr>
      </w:pPr>
      <w:r w:rsidRPr="00D21271">
        <w:rPr>
          <w:rFonts w:eastAsia="Myriad Pro" w:cstheme="minorHAnsi"/>
          <w:b/>
          <w:color w:val="000000" w:themeColor="text1"/>
        </w:rPr>
        <w:t xml:space="preserve">ORDINANCE </w:t>
      </w:r>
      <w:r w:rsidR="00735345" w:rsidRPr="00D21271">
        <w:rPr>
          <w:rFonts w:eastAsia="Myriad Pro" w:cstheme="minorHAnsi"/>
          <w:b/>
          <w:color w:val="000000" w:themeColor="text1"/>
        </w:rPr>
        <w:t xml:space="preserve"> </w:t>
      </w:r>
      <w:r w:rsidR="00273D4C" w:rsidRPr="00D21271">
        <w:rPr>
          <w:rFonts w:eastAsia="Myriad Pro" w:cstheme="minorHAnsi"/>
          <w:b/>
          <w:color w:val="000000" w:themeColor="text1"/>
        </w:rPr>
        <w:t xml:space="preserve">28 </w:t>
      </w:r>
      <w:r w:rsidR="003D552D" w:rsidRPr="00D21271">
        <w:rPr>
          <w:rFonts w:eastAsia="Myriad Pro" w:cstheme="minorHAnsi"/>
          <w:b/>
          <w:color w:val="000000" w:themeColor="text1"/>
        </w:rPr>
        <w:t>- 23</w:t>
      </w:r>
      <w:r w:rsidR="009C2DEF" w:rsidRPr="00D21271">
        <w:rPr>
          <w:rFonts w:eastAsia="Myriad Pro" w:cstheme="minorHAnsi"/>
          <w:b/>
          <w:color w:val="000000" w:themeColor="text1"/>
        </w:rPr>
        <w:t xml:space="preserve"> </w:t>
      </w:r>
    </w:p>
    <w:p w14:paraId="179C0C3C" w14:textId="588E1883" w:rsidR="00D91B7F" w:rsidRPr="00D21271" w:rsidRDefault="00D91B7F">
      <w:pPr>
        <w:jc w:val="center"/>
        <w:rPr>
          <w:rFonts w:eastAsia="Myriad Pro" w:cstheme="minorHAnsi"/>
          <w:b/>
          <w:color w:val="000000" w:themeColor="text1"/>
        </w:rPr>
      </w:pPr>
    </w:p>
    <w:p w14:paraId="5E4F34B3" w14:textId="1C83CDD7" w:rsidR="00D91B7F" w:rsidRPr="00D21271" w:rsidRDefault="00D91B7F" w:rsidP="003D552D">
      <w:pPr>
        <w:jc w:val="center"/>
        <w:rPr>
          <w:rFonts w:eastAsia="Myriad Pro" w:cstheme="minorHAnsi"/>
          <w:b/>
          <w:bCs/>
          <w:color w:val="000000" w:themeColor="text1"/>
        </w:rPr>
      </w:pPr>
      <w:r w:rsidRPr="00D21271">
        <w:rPr>
          <w:rFonts w:eastAsia="Myriad Pro" w:cstheme="minorHAnsi"/>
          <w:b/>
          <w:bCs/>
          <w:color w:val="000000" w:themeColor="text1"/>
        </w:rPr>
        <w:t xml:space="preserve">An Ordinance </w:t>
      </w:r>
      <w:r w:rsidR="003E2211" w:rsidRPr="00D21271">
        <w:rPr>
          <w:rFonts w:eastAsia="Myriad Pro" w:cstheme="minorHAnsi"/>
          <w:b/>
          <w:bCs/>
          <w:color w:val="000000" w:themeColor="text1"/>
        </w:rPr>
        <w:t xml:space="preserve">to amend </w:t>
      </w:r>
      <w:r w:rsidR="003D552D" w:rsidRPr="00D21271">
        <w:rPr>
          <w:rFonts w:eastAsia="Myriad Pro" w:cstheme="minorHAnsi"/>
          <w:b/>
          <w:bCs/>
          <w:color w:val="000000" w:themeColor="text1"/>
        </w:rPr>
        <w:t xml:space="preserve">Chapter 1456.01 Registration Required </w:t>
      </w:r>
    </w:p>
    <w:p w14:paraId="0FA953E9" w14:textId="4849FB1D" w:rsidR="003D552D" w:rsidRPr="00D21271" w:rsidRDefault="003D552D" w:rsidP="003D552D">
      <w:pPr>
        <w:jc w:val="center"/>
        <w:rPr>
          <w:rFonts w:eastAsia="Myriad Pro" w:cstheme="minorHAnsi"/>
          <w:b/>
          <w:color w:val="000000" w:themeColor="text1"/>
        </w:rPr>
      </w:pPr>
      <w:r w:rsidRPr="00D21271">
        <w:rPr>
          <w:rFonts w:eastAsia="Myriad Pro" w:cstheme="minorHAnsi"/>
          <w:b/>
          <w:bCs/>
          <w:color w:val="000000" w:themeColor="text1"/>
        </w:rPr>
        <w:t xml:space="preserve">&amp; </w:t>
      </w:r>
      <w:r w:rsidR="003E2211" w:rsidRPr="00D21271">
        <w:rPr>
          <w:rFonts w:eastAsia="Myriad Pro" w:cstheme="minorHAnsi"/>
          <w:b/>
          <w:bCs/>
          <w:color w:val="000000" w:themeColor="text1"/>
        </w:rPr>
        <w:t xml:space="preserve">to provide standards for care in the areas surrounding trees in the </w:t>
      </w:r>
      <w:r w:rsidRPr="00D21271">
        <w:rPr>
          <w:rFonts w:eastAsia="Myriad Pro" w:cstheme="minorHAnsi"/>
          <w:b/>
          <w:bCs/>
          <w:color w:val="000000" w:themeColor="text1"/>
        </w:rPr>
        <w:t>tree lawn</w:t>
      </w:r>
    </w:p>
    <w:p w14:paraId="22DABF77" w14:textId="77777777" w:rsidR="00D21271" w:rsidRDefault="00D21271">
      <w:pPr>
        <w:rPr>
          <w:rFonts w:eastAsia="Myriad Pro" w:cstheme="minorHAnsi"/>
          <w:color w:val="000000" w:themeColor="text1"/>
        </w:rPr>
      </w:pPr>
    </w:p>
    <w:p w14:paraId="380F12B0" w14:textId="77777777" w:rsidR="00D21271" w:rsidRPr="00D21271" w:rsidRDefault="00D21271">
      <w:pPr>
        <w:rPr>
          <w:rFonts w:eastAsia="Myriad Pro" w:cstheme="minorHAnsi"/>
          <w:color w:val="000000" w:themeColor="text1"/>
        </w:rPr>
      </w:pPr>
    </w:p>
    <w:p w14:paraId="16CF5F09" w14:textId="4889B11E" w:rsidR="00A8361E" w:rsidRPr="00D21271" w:rsidRDefault="00A96538">
      <w:pPr>
        <w:rPr>
          <w:rFonts w:eastAsia="Myriad Pro" w:cstheme="minorHAnsi"/>
          <w:color w:val="000000" w:themeColor="text1"/>
        </w:rPr>
      </w:pPr>
      <w:r w:rsidRPr="00D21271">
        <w:rPr>
          <w:rFonts w:eastAsia="Myriad Pro" w:cstheme="minorHAnsi"/>
          <w:color w:val="000000" w:themeColor="text1"/>
        </w:rPr>
        <w:t>By</w:t>
      </w:r>
      <w:r w:rsidR="003D552D" w:rsidRPr="00D21271">
        <w:rPr>
          <w:rFonts w:eastAsia="Myriad Pro" w:cstheme="minorHAnsi"/>
          <w:color w:val="000000" w:themeColor="text1"/>
        </w:rPr>
        <w:t>:</w:t>
      </w:r>
      <w:r w:rsidRPr="00D21271">
        <w:rPr>
          <w:rFonts w:eastAsia="Myriad Pro" w:cstheme="minorHAnsi"/>
          <w:color w:val="000000" w:themeColor="text1"/>
        </w:rPr>
        <w:t xml:space="preserve"> </w:t>
      </w:r>
      <w:r w:rsidR="003D552D" w:rsidRPr="00D21271">
        <w:rPr>
          <w:rFonts w:eastAsia="Myriad Pro" w:cstheme="minorHAnsi"/>
          <w:color w:val="000000" w:themeColor="text1"/>
        </w:rPr>
        <w:tab/>
      </w:r>
      <w:r w:rsidR="003D552D" w:rsidRPr="00D21271">
        <w:rPr>
          <w:rFonts w:eastAsia="Myriad Pro" w:cstheme="minorHAnsi"/>
          <w:color w:val="000000" w:themeColor="text1"/>
          <w:u w:val="single"/>
        </w:rPr>
        <w:t xml:space="preserve">Lori Ann </w:t>
      </w:r>
      <w:proofErr w:type="spellStart"/>
      <w:r w:rsidR="003D552D" w:rsidRPr="00D21271">
        <w:rPr>
          <w:rFonts w:eastAsia="Myriad Pro" w:cstheme="minorHAnsi"/>
          <w:color w:val="000000" w:themeColor="text1"/>
          <w:u w:val="single"/>
        </w:rPr>
        <w:t>Feibel</w:t>
      </w:r>
      <w:proofErr w:type="spellEnd"/>
    </w:p>
    <w:p w14:paraId="43A34C35" w14:textId="77777777" w:rsidR="009B1B17" w:rsidRDefault="009B1B17">
      <w:pPr>
        <w:jc w:val="both"/>
        <w:rPr>
          <w:rFonts w:eastAsia="Myriad Pro" w:cstheme="minorHAnsi"/>
          <w:b/>
          <w:color w:val="000000" w:themeColor="text1"/>
        </w:rPr>
      </w:pPr>
    </w:p>
    <w:p w14:paraId="79B25A2C" w14:textId="77777777" w:rsidR="00D21271" w:rsidRPr="00D21271" w:rsidRDefault="00D21271">
      <w:pPr>
        <w:jc w:val="both"/>
        <w:rPr>
          <w:rFonts w:eastAsia="Myriad Pro" w:cstheme="minorHAnsi"/>
          <w:b/>
          <w:color w:val="000000" w:themeColor="text1"/>
        </w:rPr>
      </w:pPr>
    </w:p>
    <w:p w14:paraId="0C47368C" w14:textId="77777777" w:rsidR="00E42817" w:rsidRPr="00D21271" w:rsidRDefault="00E42817" w:rsidP="00E42817">
      <w:pPr>
        <w:shd w:val="clear" w:color="auto" w:fill="FFFFFF"/>
        <w:rPr>
          <w:rFonts w:eastAsia="Times New Roman" w:cstheme="minorHAnsi"/>
          <w:bCs/>
          <w:color w:val="000000" w:themeColor="text1"/>
        </w:rPr>
      </w:pPr>
      <w:proofErr w:type="gramStart"/>
      <w:r w:rsidRPr="00D21271">
        <w:rPr>
          <w:rFonts w:eastAsia="Times New Roman" w:cstheme="minorHAnsi"/>
          <w:b/>
          <w:bCs/>
          <w:color w:val="000000" w:themeColor="text1"/>
        </w:rPr>
        <w:t>Whereas,</w:t>
      </w:r>
      <w:proofErr w:type="gramEnd"/>
      <w:r w:rsidRPr="00D21271">
        <w:rPr>
          <w:rFonts w:eastAsia="Times New Roman" w:cstheme="minorHAnsi"/>
          <w:b/>
          <w:bCs/>
          <w:color w:val="000000" w:themeColor="text1"/>
        </w:rPr>
        <w:tab/>
      </w:r>
      <w:r w:rsidRPr="00D21271">
        <w:rPr>
          <w:rFonts w:eastAsia="Times New Roman" w:cstheme="minorHAnsi"/>
          <w:bCs/>
          <w:color w:val="000000" w:themeColor="text1"/>
        </w:rPr>
        <w:t>the City</w:t>
      </w:r>
      <w:r w:rsidRPr="00D21271">
        <w:rPr>
          <w:rFonts w:eastAsia="Times New Roman" w:cstheme="minorHAnsi"/>
          <w:b/>
          <w:bCs/>
          <w:color w:val="000000" w:themeColor="text1"/>
        </w:rPr>
        <w:t xml:space="preserve">, </w:t>
      </w:r>
      <w:r w:rsidRPr="00D21271">
        <w:rPr>
          <w:rFonts w:eastAsia="Times New Roman" w:cstheme="minorHAnsi"/>
          <w:bCs/>
          <w:color w:val="000000" w:themeColor="text1"/>
        </w:rPr>
        <w:t xml:space="preserve">as well as private donors, have invested significantly in the planting of trees in the tree lawn of the City’s </w:t>
      </w:r>
      <w:r w:rsidRPr="00D21271">
        <w:rPr>
          <w:rFonts w:eastAsia="Times New Roman" w:cstheme="minorHAnsi"/>
          <w:color w:val="000000" w:themeColor="text1"/>
        </w:rPr>
        <w:t>public streets, parks, and public places</w:t>
      </w:r>
      <w:r w:rsidRPr="00D21271">
        <w:rPr>
          <w:rFonts w:eastAsia="Times New Roman" w:cstheme="minorHAnsi"/>
          <w:bCs/>
          <w:color w:val="000000" w:themeColor="text1"/>
        </w:rPr>
        <w:t xml:space="preserve">; and </w:t>
      </w:r>
    </w:p>
    <w:p w14:paraId="4EBAB60D" w14:textId="77777777" w:rsidR="00E42817" w:rsidRPr="00D21271" w:rsidRDefault="00E42817" w:rsidP="00E42817">
      <w:pPr>
        <w:shd w:val="clear" w:color="auto" w:fill="FFFFFF"/>
        <w:rPr>
          <w:rFonts w:eastAsia="Times New Roman" w:cstheme="minorHAnsi"/>
          <w:b/>
          <w:bCs/>
          <w:color w:val="000000" w:themeColor="text1"/>
        </w:rPr>
      </w:pPr>
    </w:p>
    <w:p w14:paraId="23045A46" w14:textId="4DA85B13" w:rsidR="00E42817" w:rsidRPr="00D21271" w:rsidRDefault="00E42817" w:rsidP="00E42817">
      <w:pPr>
        <w:shd w:val="clear" w:color="auto" w:fill="FFFFFF"/>
        <w:rPr>
          <w:rFonts w:eastAsia="Times New Roman" w:cstheme="minorHAnsi"/>
          <w:bCs/>
          <w:color w:val="000000" w:themeColor="text1"/>
        </w:rPr>
      </w:pPr>
      <w:proofErr w:type="gramStart"/>
      <w:r w:rsidRPr="00D21271">
        <w:rPr>
          <w:rFonts w:eastAsia="Times New Roman" w:cstheme="minorHAnsi"/>
          <w:b/>
          <w:bCs/>
          <w:color w:val="000000" w:themeColor="text1"/>
        </w:rPr>
        <w:t>Whereas,</w:t>
      </w:r>
      <w:proofErr w:type="gramEnd"/>
      <w:r w:rsidRPr="00D21271">
        <w:rPr>
          <w:rFonts w:eastAsia="Times New Roman" w:cstheme="minorHAnsi"/>
          <w:b/>
          <w:bCs/>
          <w:color w:val="000000" w:themeColor="text1"/>
        </w:rPr>
        <w:t xml:space="preserve"> </w:t>
      </w:r>
      <w:r w:rsidRPr="00D21271">
        <w:rPr>
          <w:rFonts w:eastAsia="Times New Roman" w:cstheme="minorHAnsi"/>
          <w:b/>
          <w:bCs/>
          <w:color w:val="000000" w:themeColor="text1"/>
        </w:rPr>
        <w:tab/>
      </w:r>
      <w:r w:rsidRPr="00D21271">
        <w:rPr>
          <w:rFonts w:eastAsia="Times New Roman" w:cstheme="minorHAnsi"/>
          <w:bCs/>
          <w:color w:val="000000" w:themeColor="text1"/>
        </w:rPr>
        <w:t xml:space="preserve">such trees provide significant benefit to the City and its residents in cleaning the City’s air, providing shade, intercepting storm water, increasing home values, adding to the beauty of the community, reducing stress, and enhancing economic stability; and </w:t>
      </w:r>
    </w:p>
    <w:p w14:paraId="3D50B724" w14:textId="77777777" w:rsidR="00E42817" w:rsidRPr="00D21271" w:rsidRDefault="00E42817" w:rsidP="00E42817">
      <w:pPr>
        <w:shd w:val="clear" w:color="auto" w:fill="FFFFFF"/>
        <w:rPr>
          <w:rFonts w:eastAsia="Times New Roman" w:cstheme="minorHAnsi"/>
          <w:b/>
          <w:bCs/>
          <w:color w:val="000000" w:themeColor="text1"/>
        </w:rPr>
      </w:pPr>
    </w:p>
    <w:p w14:paraId="7907F8DB" w14:textId="1EE7CA83" w:rsidR="00E42817" w:rsidRPr="00D21271" w:rsidRDefault="00E42817" w:rsidP="00E42817">
      <w:pPr>
        <w:shd w:val="clear" w:color="auto" w:fill="FFFFFF"/>
        <w:rPr>
          <w:rFonts w:eastAsia="Times New Roman" w:cstheme="minorHAnsi"/>
          <w:b/>
          <w:bCs/>
          <w:color w:val="000000" w:themeColor="text1"/>
        </w:rPr>
      </w:pPr>
      <w:proofErr w:type="gramStart"/>
      <w:r w:rsidRPr="00D21271">
        <w:rPr>
          <w:rFonts w:eastAsia="Times New Roman" w:cstheme="minorHAnsi"/>
          <w:b/>
          <w:bCs/>
          <w:color w:val="000000" w:themeColor="text1"/>
        </w:rPr>
        <w:t>Whereas,</w:t>
      </w:r>
      <w:proofErr w:type="gramEnd"/>
      <w:r w:rsidRPr="00D21271">
        <w:rPr>
          <w:rFonts w:eastAsia="Times New Roman" w:cstheme="minorHAnsi"/>
          <w:b/>
          <w:bCs/>
          <w:color w:val="000000" w:themeColor="text1"/>
        </w:rPr>
        <w:t xml:space="preserve"> </w:t>
      </w:r>
      <w:r w:rsidRPr="00D21271">
        <w:rPr>
          <w:rFonts w:eastAsia="Times New Roman" w:cstheme="minorHAnsi"/>
          <w:b/>
          <w:bCs/>
          <w:color w:val="000000" w:themeColor="text1"/>
        </w:rPr>
        <w:tab/>
      </w:r>
      <w:r w:rsidRPr="00D21271">
        <w:rPr>
          <w:rFonts w:eastAsia="Times New Roman" w:cstheme="minorHAnsi"/>
          <w:bCs/>
          <w:color w:val="000000" w:themeColor="text1"/>
        </w:rPr>
        <w:t>the City is the first city in the United States to have been certified an arboretum, and is committed to maintaining that certification; and</w:t>
      </w:r>
      <w:r w:rsidRPr="00D21271">
        <w:rPr>
          <w:rFonts w:eastAsia="Times New Roman" w:cstheme="minorHAnsi"/>
          <w:b/>
          <w:bCs/>
          <w:color w:val="000000" w:themeColor="text1"/>
        </w:rPr>
        <w:t xml:space="preserve"> </w:t>
      </w:r>
    </w:p>
    <w:p w14:paraId="3346B677" w14:textId="77777777" w:rsidR="00E42817" w:rsidRPr="00D21271" w:rsidRDefault="00E42817" w:rsidP="00E42817">
      <w:pPr>
        <w:shd w:val="clear" w:color="auto" w:fill="FFFFFF"/>
        <w:tabs>
          <w:tab w:val="num" w:pos="720"/>
        </w:tabs>
        <w:rPr>
          <w:rFonts w:eastAsia="Times New Roman" w:cstheme="minorHAnsi"/>
          <w:b/>
          <w:bCs/>
          <w:color w:val="000000" w:themeColor="text1"/>
        </w:rPr>
      </w:pPr>
    </w:p>
    <w:p w14:paraId="41E2EA10" w14:textId="28BA3D43" w:rsidR="00E42817" w:rsidRPr="00D21271" w:rsidRDefault="00E42817" w:rsidP="00E42817">
      <w:pPr>
        <w:shd w:val="clear" w:color="auto" w:fill="FFFFFF"/>
        <w:tabs>
          <w:tab w:val="num" w:pos="720"/>
        </w:tabs>
        <w:rPr>
          <w:rFonts w:eastAsia="Times New Roman" w:cstheme="minorHAnsi"/>
          <w:bCs/>
          <w:color w:val="000000" w:themeColor="text1"/>
        </w:rPr>
      </w:pPr>
      <w:proofErr w:type="gramStart"/>
      <w:r w:rsidRPr="00D21271">
        <w:rPr>
          <w:rFonts w:eastAsia="Times New Roman" w:cstheme="minorHAnsi"/>
          <w:b/>
          <w:bCs/>
          <w:color w:val="000000" w:themeColor="text1"/>
        </w:rPr>
        <w:t>Whereas,</w:t>
      </w:r>
      <w:proofErr w:type="gramEnd"/>
      <w:r w:rsidRPr="00D21271">
        <w:rPr>
          <w:rFonts w:eastAsia="Times New Roman" w:cstheme="minorHAnsi"/>
          <w:b/>
          <w:bCs/>
          <w:color w:val="000000" w:themeColor="text1"/>
        </w:rPr>
        <w:t xml:space="preserve"> </w:t>
      </w:r>
      <w:r w:rsidRPr="00D21271">
        <w:rPr>
          <w:rFonts w:eastAsia="Times New Roman" w:cstheme="minorHAnsi"/>
          <w:b/>
          <w:bCs/>
          <w:color w:val="000000" w:themeColor="text1"/>
        </w:rPr>
        <w:tab/>
        <w:t>“</w:t>
      </w:r>
      <w:r w:rsidRPr="00D21271">
        <w:rPr>
          <w:rFonts w:eastAsia="Times New Roman" w:cstheme="minorHAnsi"/>
          <w:bCs/>
          <w:color w:val="000000" w:themeColor="text1"/>
        </w:rPr>
        <w:t>mulch volcanoes” are an improper tree care technique in which mulch is piled against the trunk of a tree that leads to damage of trees through cankers, splitting, disease, decay, insect infestation, and root rot, all of which can lead to the death of a tree; and</w:t>
      </w:r>
    </w:p>
    <w:p w14:paraId="5A547EE5" w14:textId="77777777" w:rsidR="00E42817" w:rsidRPr="00D21271" w:rsidRDefault="00E42817" w:rsidP="00E42817">
      <w:pPr>
        <w:shd w:val="clear" w:color="auto" w:fill="FFFFFF"/>
        <w:rPr>
          <w:rFonts w:eastAsia="Times New Roman" w:cstheme="minorHAnsi"/>
          <w:b/>
          <w:bCs/>
          <w:color w:val="000000" w:themeColor="text1"/>
        </w:rPr>
      </w:pPr>
    </w:p>
    <w:p w14:paraId="393A2F12" w14:textId="41D31835" w:rsidR="00E42817" w:rsidRPr="00D21271" w:rsidRDefault="00E42817" w:rsidP="00E42817">
      <w:pPr>
        <w:shd w:val="clear" w:color="auto" w:fill="FFFFFF"/>
        <w:rPr>
          <w:rFonts w:eastAsia="Times New Roman" w:cstheme="minorHAnsi"/>
          <w:bCs/>
          <w:color w:val="000000" w:themeColor="text1"/>
        </w:rPr>
      </w:pPr>
      <w:proofErr w:type="gramStart"/>
      <w:r w:rsidRPr="00D21271">
        <w:rPr>
          <w:rFonts w:eastAsia="Times New Roman" w:cstheme="minorHAnsi"/>
          <w:b/>
          <w:bCs/>
          <w:color w:val="000000" w:themeColor="text1"/>
        </w:rPr>
        <w:t>Whereas,</w:t>
      </w:r>
      <w:proofErr w:type="gramEnd"/>
      <w:r w:rsidRPr="00D21271">
        <w:rPr>
          <w:rFonts w:eastAsia="Times New Roman" w:cstheme="minorHAnsi"/>
          <w:b/>
          <w:bCs/>
          <w:color w:val="000000" w:themeColor="text1"/>
        </w:rPr>
        <w:t xml:space="preserve"> </w:t>
      </w:r>
      <w:r w:rsidRPr="00D21271">
        <w:rPr>
          <w:rFonts w:eastAsia="Times New Roman" w:cstheme="minorHAnsi"/>
          <w:b/>
          <w:bCs/>
          <w:color w:val="000000" w:themeColor="text1"/>
        </w:rPr>
        <w:tab/>
      </w:r>
      <w:r w:rsidRPr="00D21271">
        <w:rPr>
          <w:rFonts w:eastAsia="Times New Roman" w:cstheme="minorHAnsi"/>
          <w:bCs/>
          <w:color w:val="000000" w:themeColor="text1"/>
        </w:rPr>
        <w:t xml:space="preserve">Section 1026.09 currently provides for the protection of any in the tree lawn of any </w:t>
      </w:r>
      <w:r w:rsidRPr="00D21271">
        <w:rPr>
          <w:rFonts w:eastAsia="Times New Roman" w:cstheme="minorHAnsi"/>
          <w:color w:val="000000" w:themeColor="text1"/>
        </w:rPr>
        <w:t xml:space="preserve">public street, or in any park or public place, but does not expressly prohibit residents or landscapers from creating mulch volcanoes around such trees; and </w:t>
      </w:r>
    </w:p>
    <w:p w14:paraId="2B159FE2" w14:textId="77777777" w:rsidR="00E42817" w:rsidRPr="00D21271" w:rsidRDefault="00E42817" w:rsidP="00E42817">
      <w:pPr>
        <w:shd w:val="clear" w:color="auto" w:fill="FFFFFF"/>
        <w:rPr>
          <w:rFonts w:eastAsia="Times New Roman" w:cstheme="minorHAnsi"/>
          <w:b/>
          <w:bCs/>
          <w:color w:val="000000" w:themeColor="text1"/>
        </w:rPr>
      </w:pPr>
    </w:p>
    <w:p w14:paraId="082C956B" w14:textId="195D4B12" w:rsidR="00E42817" w:rsidRPr="00D21271" w:rsidRDefault="00E42817" w:rsidP="00E42817">
      <w:pPr>
        <w:shd w:val="clear" w:color="auto" w:fill="FFFFFF"/>
        <w:rPr>
          <w:rFonts w:eastAsia="Times New Roman" w:cstheme="minorHAnsi"/>
          <w:bCs/>
          <w:color w:val="000000" w:themeColor="text1"/>
        </w:rPr>
      </w:pPr>
      <w:proofErr w:type="gramStart"/>
      <w:r w:rsidRPr="00D21271">
        <w:rPr>
          <w:rFonts w:eastAsia="Times New Roman" w:cstheme="minorHAnsi"/>
          <w:b/>
          <w:bCs/>
          <w:color w:val="000000" w:themeColor="text1"/>
        </w:rPr>
        <w:t>Whereas,</w:t>
      </w:r>
      <w:proofErr w:type="gramEnd"/>
      <w:r w:rsidRPr="00D21271">
        <w:rPr>
          <w:rFonts w:eastAsia="Times New Roman" w:cstheme="minorHAnsi"/>
          <w:b/>
          <w:bCs/>
          <w:color w:val="000000" w:themeColor="text1"/>
        </w:rPr>
        <w:t xml:space="preserve"> </w:t>
      </w:r>
      <w:r w:rsidRPr="00D21271">
        <w:rPr>
          <w:rFonts w:eastAsia="Times New Roman" w:cstheme="minorHAnsi"/>
          <w:b/>
          <w:bCs/>
          <w:color w:val="000000" w:themeColor="text1"/>
        </w:rPr>
        <w:tab/>
      </w:r>
      <w:r w:rsidRPr="00D21271">
        <w:rPr>
          <w:rFonts w:eastAsia="Times New Roman" w:cstheme="minorHAnsi"/>
          <w:bCs/>
          <w:color w:val="000000" w:themeColor="text1"/>
        </w:rPr>
        <w:t xml:space="preserve">Section 1026.99 provides appropriate penalties for action that cause damage to trees in the tree lawn of any </w:t>
      </w:r>
      <w:r w:rsidRPr="00D21271">
        <w:rPr>
          <w:rFonts w:eastAsia="Times New Roman" w:cstheme="minorHAnsi"/>
          <w:color w:val="000000" w:themeColor="text1"/>
        </w:rPr>
        <w:t>public street, park or public place</w:t>
      </w:r>
      <w:r w:rsidRPr="00D21271">
        <w:rPr>
          <w:rFonts w:eastAsia="Times New Roman" w:cstheme="minorHAnsi"/>
          <w:bCs/>
          <w:color w:val="000000" w:themeColor="text1"/>
        </w:rPr>
        <w:t xml:space="preserve">; </w:t>
      </w:r>
    </w:p>
    <w:p w14:paraId="075DF995" w14:textId="77777777" w:rsidR="00E42817" w:rsidRPr="00D21271" w:rsidRDefault="00E42817" w:rsidP="00E42817">
      <w:pPr>
        <w:shd w:val="clear" w:color="auto" w:fill="FFFFFF"/>
        <w:rPr>
          <w:rFonts w:eastAsia="Times New Roman" w:cstheme="minorHAnsi"/>
          <w:b/>
          <w:bCs/>
          <w:color w:val="000000" w:themeColor="text1"/>
        </w:rPr>
      </w:pPr>
    </w:p>
    <w:p w14:paraId="316CCF1D" w14:textId="2CFF071B" w:rsidR="00E42817" w:rsidRPr="00D21271" w:rsidRDefault="00E42817" w:rsidP="00E42817">
      <w:pPr>
        <w:shd w:val="clear" w:color="auto" w:fill="FFFFFF"/>
        <w:rPr>
          <w:rFonts w:eastAsia="Times New Roman" w:cstheme="minorHAnsi"/>
          <w:b/>
          <w:bCs/>
          <w:color w:val="000000" w:themeColor="text1"/>
        </w:rPr>
      </w:pPr>
      <w:r w:rsidRPr="00D21271">
        <w:rPr>
          <w:rFonts w:eastAsia="Times New Roman" w:cstheme="minorHAnsi"/>
          <w:b/>
          <w:bCs/>
          <w:color w:val="000000" w:themeColor="text1"/>
        </w:rPr>
        <w:t xml:space="preserve">NOW, THEREFORE, BE IT ORDAINED BY THE COUNCIL OF THE CITY OF BEXLEY: </w:t>
      </w:r>
    </w:p>
    <w:p w14:paraId="3A1AD284" w14:textId="77777777" w:rsidR="00A8361E" w:rsidRPr="00D21271" w:rsidRDefault="00A8361E">
      <w:pPr>
        <w:rPr>
          <w:rFonts w:eastAsia="Myriad Pro" w:cstheme="minorHAnsi"/>
          <w:b/>
          <w:color w:val="000000" w:themeColor="text1"/>
          <w:u w:val="single"/>
        </w:rPr>
      </w:pPr>
    </w:p>
    <w:p w14:paraId="5C0DE2B0" w14:textId="77777777" w:rsidR="009C2DEF" w:rsidRPr="00D21271" w:rsidRDefault="00A96538">
      <w:pPr>
        <w:rPr>
          <w:rFonts w:eastAsia="Myriad Pro" w:cstheme="minorHAnsi"/>
          <w:b/>
          <w:color w:val="000000" w:themeColor="text1"/>
        </w:rPr>
      </w:pPr>
      <w:r w:rsidRPr="00D21271">
        <w:rPr>
          <w:rFonts w:eastAsia="Myriad Pro" w:cstheme="minorHAnsi"/>
          <w:b/>
          <w:color w:val="000000" w:themeColor="text1"/>
          <w:u w:val="single"/>
        </w:rPr>
        <w:t>Section 1</w:t>
      </w:r>
      <w:r w:rsidRPr="00D21271">
        <w:rPr>
          <w:rFonts w:eastAsia="Myriad Pro" w:cstheme="minorHAnsi"/>
          <w:b/>
          <w:color w:val="000000" w:themeColor="text1"/>
        </w:rPr>
        <w:t xml:space="preserve">.   </w:t>
      </w:r>
      <w:r w:rsidR="00DB19C1" w:rsidRPr="00D21271">
        <w:rPr>
          <w:rFonts w:eastAsia="Myriad Pro" w:cstheme="minorHAnsi"/>
          <w:b/>
          <w:color w:val="000000" w:themeColor="text1"/>
        </w:rPr>
        <w:tab/>
      </w:r>
    </w:p>
    <w:p w14:paraId="69F53508" w14:textId="1C36298D" w:rsidR="001D0460" w:rsidRPr="00D21271" w:rsidRDefault="009B1B17">
      <w:pPr>
        <w:rPr>
          <w:rFonts w:eastAsia="Myriad Pro" w:cstheme="minorHAnsi"/>
          <w:color w:val="000000" w:themeColor="text1"/>
        </w:rPr>
      </w:pPr>
      <w:r w:rsidRPr="00D21271">
        <w:rPr>
          <w:rFonts w:eastAsia="Myriad Pro" w:cstheme="minorHAnsi"/>
          <w:color w:val="000000" w:themeColor="text1"/>
        </w:rPr>
        <w:t xml:space="preserve">That </w:t>
      </w:r>
      <w:r w:rsidR="003D552D" w:rsidRPr="00D21271">
        <w:rPr>
          <w:rFonts w:eastAsia="Myriad Pro" w:cstheme="minorHAnsi"/>
          <w:color w:val="000000" w:themeColor="text1"/>
        </w:rPr>
        <w:t>1456.01</w:t>
      </w:r>
      <w:r w:rsidRPr="00D21271">
        <w:rPr>
          <w:rFonts w:eastAsia="Myriad Pro" w:cstheme="minorHAnsi"/>
          <w:color w:val="000000" w:themeColor="text1"/>
        </w:rPr>
        <w:t xml:space="preserve"> of the City of Bexley Codified Ordinances be </w:t>
      </w:r>
      <w:r w:rsidR="003D552D" w:rsidRPr="00D21271">
        <w:rPr>
          <w:rFonts w:eastAsia="Myriad Pro" w:cstheme="minorHAnsi"/>
          <w:color w:val="000000" w:themeColor="text1"/>
        </w:rPr>
        <w:t xml:space="preserve">amended </w:t>
      </w:r>
      <w:r w:rsidRPr="00D21271">
        <w:rPr>
          <w:rFonts w:eastAsia="Myriad Pro" w:cstheme="minorHAnsi"/>
          <w:color w:val="000000" w:themeColor="text1"/>
        </w:rPr>
        <w:t>as follows:</w:t>
      </w:r>
    </w:p>
    <w:p w14:paraId="57B179FA" w14:textId="4EA14223" w:rsidR="009B1B17" w:rsidRPr="00D21271" w:rsidRDefault="009B1B17">
      <w:pPr>
        <w:rPr>
          <w:rFonts w:eastAsia="Myriad Pro" w:cstheme="minorHAnsi"/>
          <w:color w:val="000000" w:themeColor="text1"/>
        </w:rPr>
      </w:pPr>
    </w:p>
    <w:p w14:paraId="05BD1D70" w14:textId="77777777" w:rsidR="003D552D" w:rsidRPr="00D21271" w:rsidRDefault="003D552D" w:rsidP="003D552D">
      <w:pPr>
        <w:rPr>
          <w:rFonts w:eastAsia="Myriad Pro" w:cstheme="minorHAnsi"/>
          <w:b/>
          <w:bCs/>
          <w:color w:val="000000" w:themeColor="text1"/>
        </w:rPr>
      </w:pPr>
      <w:proofErr w:type="gramStart"/>
      <w:r w:rsidRPr="00D21271">
        <w:rPr>
          <w:rFonts w:eastAsia="Myriad Pro" w:cstheme="minorHAnsi"/>
          <w:b/>
          <w:bCs/>
          <w:color w:val="000000" w:themeColor="text1"/>
        </w:rPr>
        <w:t>1456.01  REGISTRATION</w:t>
      </w:r>
      <w:proofErr w:type="gramEnd"/>
      <w:r w:rsidRPr="00D21271">
        <w:rPr>
          <w:rFonts w:eastAsia="Myriad Pro" w:cstheme="minorHAnsi"/>
          <w:b/>
          <w:bCs/>
          <w:color w:val="000000" w:themeColor="text1"/>
        </w:rPr>
        <w:t> REQUIRED.</w:t>
      </w:r>
    </w:p>
    <w:p w14:paraId="6F08A58C" w14:textId="77777777" w:rsidR="003D552D" w:rsidRPr="00D21271" w:rsidRDefault="003D552D" w:rsidP="003D552D">
      <w:pPr>
        <w:rPr>
          <w:rFonts w:eastAsia="Myriad Pro" w:cstheme="minorHAnsi"/>
          <w:color w:val="000000" w:themeColor="text1"/>
        </w:rPr>
      </w:pPr>
    </w:p>
    <w:p w14:paraId="1B341FCC" w14:textId="2129764D" w:rsidR="003D552D" w:rsidRPr="00D21271" w:rsidRDefault="003D552D" w:rsidP="003D552D">
      <w:pPr>
        <w:rPr>
          <w:rFonts w:eastAsia="Myriad Pro" w:cstheme="minorHAnsi"/>
          <w:color w:val="000000" w:themeColor="text1"/>
        </w:rPr>
      </w:pPr>
      <w:r w:rsidRPr="00D21271">
        <w:rPr>
          <w:rFonts w:eastAsia="Myriad Pro" w:cstheme="minorHAnsi"/>
          <w:color w:val="000000" w:themeColor="text1"/>
        </w:rPr>
        <w:t xml:space="preserve">No person shall engage in or work at the trade or occupation of plumber, </w:t>
      </w:r>
      <w:r w:rsidR="007E3B78" w:rsidRPr="00D21271">
        <w:rPr>
          <w:rFonts w:eastAsia="Myriad Pro" w:cstheme="minorHAnsi"/>
          <w:color w:val="000000" w:themeColor="text1"/>
        </w:rPr>
        <w:t>G</w:t>
      </w:r>
      <w:r w:rsidRPr="00D21271">
        <w:rPr>
          <w:rFonts w:eastAsia="Myriad Pro" w:cstheme="minorHAnsi"/>
          <w:color w:val="000000" w:themeColor="text1"/>
        </w:rPr>
        <w:t xml:space="preserve">eneral </w:t>
      </w:r>
      <w:r w:rsidR="007E3B78" w:rsidRPr="00D21271">
        <w:rPr>
          <w:rFonts w:eastAsia="Myriad Pro" w:cstheme="minorHAnsi"/>
          <w:color w:val="000000" w:themeColor="text1"/>
        </w:rPr>
        <w:t>C</w:t>
      </w:r>
      <w:r w:rsidRPr="00D21271">
        <w:rPr>
          <w:rFonts w:eastAsia="Myriad Pro" w:cstheme="minorHAnsi"/>
          <w:color w:val="000000" w:themeColor="text1"/>
        </w:rPr>
        <w:t xml:space="preserve">ontractor, </w:t>
      </w:r>
      <w:r w:rsidR="007E3B78" w:rsidRPr="00D21271">
        <w:rPr>
          <w:rFonts w:eastAsia="Myriad Pro" w:cstheme="minorHAnsi"/>
          <w:b/>
          <w:bCs/>
          <w:color w:val="000000" w:themeColor="text1"/>
        </w:rPr>
        <w:t>Tree Lawn Landscape Professional</w:t>
      </w:r>
      <w:r w:rsidR="007E3B78" w:rsidRPr="00D21271">
        <w:rPr>
          <w:rFonts w:eastAsia="Myriad Pro" w:cstheme="minorHAnsi"/>
          <w:color w:val="000000" w:themeColor="text1"/>
        </w:rPr>
        <w:t xml:space="preserve">, </w:t>
      </w:r>
      <w:r w:rsidRPr="00D21271">
        <w:rPr>
          <w:rFonts w:eastAsia="Myriad Pro" w:cstheme="minorHAnsi"/>
          <w:color w:val="000000" w:themeColor="text1"/>
        </w:rPr>
        <w:t xml:space="preserve">electrician, sewer tapper or heating and cooling contractor in the City, until that person obtains a registration in accordance with the provisions of this chapter. </w:t>
      </w:r>
    </w:p>
    <w:p w14:paraId="61B16894" w14:textId="77777777" w:rsidR="003D552D" w:rsidRPr="00D21271" w:rsidRDefault="003D552D" w:rsidP="003D552D">
      <w:pPr>
        <w:rPr>
          <w:rFonts w:eastAsia="Myriad Pro" w:cstheme="minorHAnsi"/>
          <w:color w:val="000000" w:themeColor="text1"/>
        </w:rPr>
      </w:pPr>
    </w:p>
    <w:p w14:paraId="2C21751D" w14:textId="63AF1347" w:rsidR="003D552D" w:rsidRPr="00D21271" w:rsidRDefault="00D21271" w:rsidP="003D552D">
      <w:pPr>
        <w:rPr>
          <w:rFonts w:eastAsia="Myriad Pro" w:cstheme="minorHAnsi"/>
          <w:color w:val="000000" w:themeColor="text1"/>
        </w:rPr>
      </w:pPr>
      <w:r>
        <w:rPr>
          <w:rFonts w:eastAsia="Myriad Pro" w:cstheme="minorHAnsi"/>
          <w:color w:val="000000" w:themeColor="text1"/>
        </w:rPr>
        <w:t>“</w:t>
      </w:r>
      <w:r w:rsidR="003D552D" w:rsidRPr="00D21271">
        <w:rPr>
          <w:rFonts w:eastAsia="Myriad Pro" w:cstheme="minorHAnsi"/>
          <w:color w:val="000000" w:themeColor="text1"/>
        </w:rPr>
        <w:t>General contractor</w:t>
      </w:r>
      <w:r>
        <w:rPr>
          <w:rFonts w:eastAsia="Myriad Pro" w:cstheme="minorHAnsi"/>
          <w:color w:val="000000" w:themeColor="text1"/>
        </w:rPr>
        <w:t>”</w:t>
      </w:r>
      <w:r w:rsidR="003D552D" w:rsidRPr="00D21271">
        <w:rPr>
          <w:rFonts w:eastAsia="Myriad Pro" w:cstheme="minorHAnsi"/>
          <w:color w:val="000000" w:themeColor="text1"/>
        </w:rPr>
        <w:t xml:space="preserve"> as used in this chapter means any person or firm engaged in the construction, alteration or addition of any structure which requires a building permit under the </w:t>
      </w:r>
      <w:r w:rsidR="003D552D" w:rsidRPr="00D21271">
        <w:rPr>
          <w:rFonts w:eastAsia="Myriad Pro" w:cstheme="minorHAnsi"/>
          <w:color w:val="000000" w:themeColor="text1"/>
        </w:rPr>
        <w:lastRenderedPageBreak/>
        <w:t xml:space="preserve">Ohio Basic Building Code or the C.A.B.O. One and Two-Family Dwelling Code as adopted by the </w:t>
      </w:r>
      <w:proofErr w:type="gramStart"/>
      <w:r w:rsidR="003D552D" w:rsidRPr="00D21271">
        <w:rPr>
          <w:rFonts w:eastAsia="Myriad Pro" w:cstheme="minorHAnsi"/>
          <w:color w:val="000000" w:themeColor="text1"/>
        </w:rPr>
        <w:t>City</w:t>
      </w:r>
      <w:proofErr w:type="gramEnd"/>
      <w:r w:rsidR="003D552D" w:rsidRPr="00D21271">
        <w:rPr>
          <w:rFonts w:eastAsia="Myriad Pro" w:cstheme="minorHAnsi"/>
          <w:color w:val="000000" w:themeColor="text1"/>
        </w:rPr>
        <w:t xml:space="preserve">. </w:t>
      </w:r>
    </w:p>
    <w:p w14:paraId="25A69581" w14:textId="77777777" w:rsidR="007E3B78" w:rsidRPr="00D21271" w:rsidRDefault="007E3B78" w:rsidP="003D552D">
      <w:pPr>
        <w:rPr>
          <w:rFonts w:eastAsia="Myriad Pro" w:cstheme="minorHAnsi"/>
          <w:color w:val="000000" w:themeColor="text1"/>
        </w:rPr>
      </w:pPr>
    </w:p>
    <w:p w14:paraId="565BBA02" w14:textId="040475AF" w:rsidR="007E3B78" w:rsidRPr="00D21271" w:rsidRDefault="00D21271" w:rsidP="003D552D">
      <w:pPr>
        <w:rPr>
          <w:rFonts w:eastAsia="Myriad Pro" w:cstheme="minorHAnsi"/>
          <w:b/>
          <w:bCs/>
          <w:color w:val="000000" w:themeColor="text1"/>
        </w:rPr>
      </w:pPr>
      <w:r w:rsidRPr="00D21271">
        <w:rPr>
          <w:rFonts w:eastAsia="Myriad Pro" w:cstheme="minorHAnsi"/>
          <w:b/>
          <w:bCs/>
          <w:color w:val="000000" w:themeColor="text1"/>
        </w:rPr>
        <w:t>“</w:t>
      </w:r>
      <w:r w:rsidR="007E3B78" w:rsidRPr="00D21271">
        <w:rPr>
          <w:rFonts w:eastAsia="Myriad Pro" w:cstheme="minorHAnsi"/>
          <w:b/>
          <w:bCs/>
          <w:color w:val="000000" w:themeColor="text1"/>
        </w:rPr>
        <w:t>Tree Lawn Landscape Professional</w:t>
      </w:r>
      <w:r w:rsidRPr="00D21271">
        <w:rPr>
          <w:rFonts w:eastAsia="Myriad Pro" w:cstheme="minorHAnsi"/>
          <w:b/>
          <w:bCs/>
          <w:color w:val="000000" w:themeColor="text1"/>
        </w:rPr>
        <w:t>”</w:t>
      </w:r>
      <w:r w:rsidR="007E3B78" w:rsidRPr="00D21271">
        <w:rPr>
          <w:rFonts w:eastAsia="Myriad Pro" w:cstheme="minorHAnsi"/>
          <w:b/>
          <w:bCs/>
          <w:color w:val="000000" w:themeColor="text1"/>
        </w:rPr>
        <w:t xml:space="preserve"> as used in this chapter means any person of firm engaged in work in the Tree Lawn that would include any of the following: the planting of new material; the placement of mulch or other similar landscape material; the installation, replacement, or repair of hardscape material.  </w:t>
      </w:r>
    </w:p>
    <w:p w14:paraId="16A5861F" w14:textId="77777777" w:rsidR="007E3B78" w:rsidRPr="00D21271" w:rsidRDefault="007E3B78" w:rsidP="003D552D">
      <w:pPr>
        <w:rPr>
          <w:rFonts w:eastAsia="Myriad Pro" w:cstheme="minorHAnsi"/>
          <w:b/>
          <w:bCs/>
          <w:color w:val="000000" w:themeColor="text1"/>
        </w:rPr>
      </w:pPr>
    </w:p>
    <w:p w14:paraId="1454E2CD" w14:textId="4C6B8D92" w:rsidR="007E3B78" w:rsidRPr="00D21271" w:rsidRDefault="00D21271" w:rsidP="003D552D">
      <w:pPr>
        <w:rPr>
          <w:rFonts w:eastAsia="Myriad Pro" w:cstheme="minorHAnsi"/>
          <w:b/>
          <w:bCs/>
          <w:color w:val="000000" w:themeColor="text1"/>
        </w:rPr>
      </w:pPr>
      <w:r w:rsidRPr="00D21271">
        <w:rPr>
          <w:rFonts w:eastAsia="Myriad Pro" w:cstheme="minorHAnsi"/>
          <w:b/>
          <w:bCs/>
          <w:color w:val="000000" w:themeColor="text1"/>
        </w:rPr>
        <w:t>“</w:t>
      </w:r>
      <w:r w:rsidR="007E3B78" w:rsidRPr="00D21271">
        <w:rPr>
          <w:rFonts w:eastAsia="Myriad Pro" w:cstheme="minorHAnsi"/>
          <w:b/>
          <w:bCs/>
          <w:color w:val="000000" w:themeColor="text1"/>
        </w:rPr>
        <w:t>Tree Lawn</w:t>
      </w:r>
      <w:r w:rsidRPr="00D21271">
        <w:rPr>
          <w:rFonts w:eastAsia="Myriad Pro" w:cstheme="minorHAnsi"/>
          <w:b/>
          <w:bCs/>
          <w:color w:val="000000" w:themeColor="text1"/>
        </w:rPr>
        <w:t>”</w:t>
      </w:r>
      <w:r w:rsidR="007E3B78" w:rsidRPr="00D21271">
        <w:rPr>
          <w:rFonts w:eastAsia="Myriad Pro" w:cstheme="minorHAnsi"/>
          <w:b/>
          <w:bCs/>
          <w:color w:val="000000" w:themeColor="text1"/>
        </w:rPr>
        <w:t xml:space="preserve"> as used in this chapter refers to that section of the </w:t>
      </w:r>
      <w:proofErr w:type="gramStart"/>
      <w:r w:rsidR="007E3B78" w:rsidRPr="00D21271">
        <w:rPr>
          <w:rFonts w:eastAsia="Myriad Pro" w:cstheme="minorHAnsi"/>
          <w:b/>
          <w:bCs/>
          <w:color w:val="000000" w:themeColor="text1"/>
        </w:rPr>
        <w:t>City</w:t>
      </w:r>
      <w:proofErr w:type="gramEnd"/>
      <w:r w:rsidR="007E3B78" w:rsidRPr="00D21271">
        <w:rPr>
          <w:rFonts w:eastAsia="Myriad Pro" w:cstheme="minorHAnsi"/>
          <w:b/>
          <w:bCs/>
          <w:color w:val="000000" w:themeColor="text1"/>
        </w:rPr>
        <w:t xml:space="preserve"> right-of-way between the sidewalk and the curb.</w:t>
      </w:r>
    </w:p>
    <w:p w14:paraId="5DCEF44F" w14:textId="77777777" w:rsidR="003D552D" w:rsidRPr="00D21271" w:rsidRDefault="003D552D" w:rsidP="003D552D">
      <w:pPr>
        <w:rPr>
          <w:rFonts w:eastAsia="Myriad Pro" w:cstheme="minorHAnsi"/>
          <w:color w:val="000000" w:themeColor="text1"/>
        </w:rPr>
      </w:pPr>
    </w:p>
    <w:p w14:paraId="431F0803" w14:textId="5B04AF89" w:rsidR="003D552D" w:rsidRPr="00D21271" w:rsidRDefault="003D552D" w:rsidP="003D552D">
      <w:pPr>
        <w:rPr>
          <w:rFonts w:eastAsia="Myriad Pro" w:cstheme="minorHAnsi"/>
          <w:color w:val="000000" w:themeColor="text1"/>
        </w:rPr>
      </w:pPr>
      <w:r w:rsidRPr="00D21271">
        <w:rPr>
          <w:rFonts w:eastAsia="Myriad Pro" w:cstheme="minorHAnsi"/>
          <w:color w:val="000000" w:themeColor="text1"/>
        </w:rPr>
        <w:t>Occupying homeowners who perform work on their own property with their own hands are not required to be registered but must comply with all other procedures.</w:t>
      </w:r>
    </w:p>
    <w:p w14:paraId="4B401836" w14:textId="306DF37F" w:rsidR="001D0460" w:rsidRPr="00D21271" w:rsidRDefault="001D0460">
      <w:pPr>
        <w:rPr>
          <w:rFonts w:eastAsia="Myriad Pro" w:cstheme="minorHAnsi"/>
          <w:color w:val="000000" w:themeColor="text1"/>
        </w:rPr>
      </w:pPr>
    </w:p>
    <w:p w14:paraId="05232456" w14:textId="1EE56B66" w:rsidR="003D552D" w:rsidRPr="00D21271" w:rsidRDefault="004B3405">
      <w:pPr>
        <w:rPr>
          <w:rFonts w:eastAsia="Myriad Pro" w:cstheme="minorHAnsi"/>
          <w:b/>
          <w:bCs/>
          <w:color w:val="000000" w:themeColor="text1"/>
          <w:u w:val="single"/>
        </w:rPr>
      </w:pPr>
      <w:r w:rsidRPr="00D21271">
        <w:rPr>
          <w:rFonts w:eastAsia="Myriad Pro" w:cstheme="minorHAnsi"/>
          <w:b/>
          <w:bCs/>
          <w:color w:val="000000" w:themeColor="text1"/>
          <w:u w:val="single"/>
        </w:rPr>
        <w:t>Section 2.</w:t>
      </w:r>
    </w:p>
    <w:p w14:paraId="12B42381" w14:textId="77777777" w:rsidR="004B3405" w:rsidRPr="00D21271" w:rsidRDefault="004B3405">
      <w:pPr>
        <w:rPr>
          <w:rFonts w:eastAsia="Myriad Pro" w:cstheme="minorHAnsi"/>
          <w:color w:val="000000" w:themeColor="text1"/>
        </w:rPr>
      </w:pPr>
    </w:p>
    <w:p w14:paraId="0632E54F" w14:textId="77777777" w:rsidR="004B3405" w:rsidRPr="00D21271" w:rsidRDefault="004B3405" w:rsidP="004B3405">
      <w:pPr>
        <w:rPr>
          <w:rFonts w:eastAsia="Myriad Pro" w:cstheme="minorHAnsi"/>
          <w:color w:val="000000" w:themeColor="text1"/>
        </w:rPr>
      </w:pPr>
      <w:r w:rsidRPr="00D21271">
        <w:rPr>
          <w:rFonts w:eastAsia="Myriad Pro" w:cstheme="minorHAnsi"/>
          <w:color w:val="000000" w:themeColor="text1"/>
        </w:rPr>
        <w:t>1026.09 TREATMENT OF TREES AND SHRUBS IN PUBLIC PLACES.</w:t>
      </w:r>
    </w:p>
    <w:p w14:paraId="6993B1F5" w14:textId="77777777" w:rsidR="004B3405" w:rsidRPr="00D21271" w:rsidRDefault="004B3405" w:rsidP="004B3405">
      <w:pPr>
        <w:rPr>
          <w:rFonts w:eastAsia="Myriad Pro" w:cstheme="minorHAnsi"/>
          <w:color w:val="000000" w:themeColor="text1"/>
        </w:rPr>
      </w:pPr>
      <w:r w:rsidRPr="00D21271">
        <w:rPr>
          <w:rFonts w:eastAsia="Myriad Pro" w:cstheme="minorHAnsi"/>
          <w:color w:val="000000" w:themeColor="text1"/>
        </w:rPr>
        <w:t xml:space="preserve">(a) It shall be unlawful for any person to break, deface, injure, mutilate, </w:t>
      </w:r>
      <w:proofErr w:type="gramStart"/>
      <w:r w:rsidRPr="00D21271">
        <w:rPr>
          <w:rFonts w:eastAsia="Myriad Pro" w:cstheme="minorHAnsi"/>
          <w:color w:val="000000" w:themeColor="text1"/>
        </w:rPr>
        <w:t>kill</w:t>
      </w:r>
      <w:proofErr w:type="gramEnd"/>
      <w:r w:rsidRPr="00D21271">
        <w:rPr>
          <w:rFonts w:eastAsia="Myriad Pro" w:cstheme="minorHAnsi"/>
          <w:color w:val="000000" w:themeColor="text1"/>
        </w:rPr>
        <w:t xml:space="preserve"> or destroy</w:t>
      </w:r>
    </w:p>
    <w:p w14:paraId="621EEEED" w14:textId="77777777" w:rsidR="004B3405" w:rsidRPr="00D21271" w:rsidRDefault="004B3405" w:rsidP="004B3405">
      <w:pPr>
        <w:rPr>
          <w:rFonts w:eastAsia="Myriad Pro" w:cstheme="minorHAnsi"/>
          <w:color w:val="000000" w:themeColor="text1"/>
        </w:rPr>
      </w:pPr>
      <w:r w:rsidRPr="00D21271">
        <w:rPr>
          <w:rFonts w:eastAsia="Myriad Pro" w:cstheme="minorHAnsi"/>
          <w:color w:val="000000" w:themeColor="text1"/>
        </w:rPr>
        <w:t xml:space="preserve">any tree, shrub or evergreen in any public street, </w:t>
      </w:r>
      <w:proofErr w:type="gramStart"/>
      <w:r w:rsidRPr="00D21271">
        <w:rPr>
          <w:rFonts w:eastAsia="Myriad Pro" w:cstheme="minorHAnsi"/>
          <w:color w:val="000000" w:themeColor="text1"/>
        </w:rPr>
        <w:t>park</w:t>
      </w:r>
      <w:proofErr w:type="gramEnd"/>
      <w:r w:rsidRPr="00D21271">
        <w:rPr>
          <w:rFonts w:eastAsia="Myriad Pro" w:cstheme="minorHAnsi"/>
          <w:color w:val="000000" w:themeColor="text1"/>
        </w:rPr>
        <w:t xml:space="preserve"> or public place.</w:t>
      </w:r>
    </w:p>
    <w:p w14:paraId="0A2E4778" w14:textId="77777777" w:rsidR="00E42817" w:rsidRPr="00D21271" w:rsidRDefault="00E42817" w:rsidP="004B3405">
      <w:pPr>
        <w:rPr>
          <w:rFonts w:eastAsia="Myriad Pro" w:cstheme="minorHAnsi"/>
          <w:b/>
          <w:bCs/>
          <w:color w:val="000000" w:themeColor="text1"/>
        </w:rPr>
      </w:pPr>
    </w:p>
    <w:p w14:paraId="1CB7828B" w14:textId="7D280C5D" w:rsidR="004B3405" w:rsidRPr="00D21271" w:rsidRDefault="004B3405" w:rsidP="007E3B78">
      <w:pPr>
        <w:rPr>
          <w:rFonts w:eastAsia="Myriad Pro" w:cstheme="minorHAnsi"/>
          <w:b/>
          <w:bCs/>
          <w:color w:val="000000" w:themeColor="text1"/>
        </w:rPr>
      </w:pPr>
      <w:r w:rsidRPr="00D21271">
        <w:rPr>
          <w:rFonts w:eastAsia="Myriad Pro" w:cstheme="minorHAnsi"/>
          <w:b/>
          <w:bCs/>
          <w:color w:val="000000" w:themeColor="text1"/>
        </w:rPr>
        <w:t xml:space="preserve">(b) No person shall place mulch or soil above ground level </w:t>
      </w:r>
      <w:r w:rsidR="007E3B78" w:rsidRPr="00D21271">
        <w:rPr>
          <w:rFonts w:eastAsia="Myriad Pro" w:cstheme="minorHAnsi"/>
          <w:b/>
          <w:bCs/>
          <w:color w:val="000000" w:themeColor="text1"/>
        </w:rPr>
        <w:t>within the drip zone of</w:t>
      </w:r>
      <w:r w:rsidRPr="00D21271">
        <w:rPr>
          <w:rFonts w:eastAsia="Myriad Pro" w:cstheme="minorHAnsi"/>
          <w:b/>
          <w:bCs/>
          <w:color w:val="000000" w:themeColor="text1"/>
        </w:rPr>
        <w:t xml:space="preserve"> any tree, shrub or evergreen in any public street, </w:t>
      </w:r>
      <w:proofErr w:type="gramStart"/>
      <w:r w:rsidRPr="00D21271">
        <w:rPr>
          <w:rFonts w:eastAsia="Myriad Pro" w:cstheme="minorHAnsi"/>
          <w:b/>
          <w:bCs/>
          <w:color w:val="000000" w:themeColor="text1"/>
        </w:rPr>
        <w:t>park</w:t>
      </w:r>
      <w:proofErr w:type="gramEnd"/>
      <w:r w:rsidRPr="00D21271">
        <w:rPr>
          <w:rFonts w:eastAsia="Myriad Pro" w:cstheme="minorHAnsi"/>
          <w:b/>
          <w:bCs/>
          <w:color w:val="000000" w:themeColor="text1"/>
        </w:rPr>
        <w:t xml:space="preserve"> or public place.</w:t>
      </w:r>
    </w:p>
    <w:p w14:paraId="15CD7CAE" w14:textId="77777777" w:rsidR="00E42817" w:rsidRPr="00D21271" w:rsidRDefault="00E42817" w:rsidP="004B3405">
      <w:pPr>
        <w:rPr>
          <w:rFonts w:eastAsia="Myriad Pro" w:cstheme="minorHAnsi"/>
          <w:color w:val="000000" w:themeColor="text1"/>
        </w:rPr>
      </w:pPr>
    </w:p>
    <w:p w14:paraId="4717BF0D" w14:textId="100E75E5" w:rsidR="004B3405" w:rsidRPr="00D21271" w:rsidRDefault="004B3405" w:rsidP="004B3405">
      <w:pPr>
        <w:rPr>
          <w:rFonts w:eastAsia="Myriad Pro" w:cstheme="minorHAnsi"/>
          <w:color w:val="000000" w:themeColor="text1"/>
        </w:rPr>
      </w:pPr>
      <w:r w:rsidRPr="00D21271">
        <w:rPr>
          <w:rFonts w:eastAsia="Myriad Pro" w:cstheme="minorHAnsi"/>
          <w:color w:val="000000" w:themeColor="text1"/>
        </w:rPr>
        <w:t>(</w:t>
      </w:r>
      <w:proofErr w:type="spellStart"/>
      <w:r w:rsidRPr="00D21271">
        <w:rPr>
          <w:rFonts w:eastAsia="Myriad Pro" w:cstheme="minorHAnsi"/>
          <w:color w:val="000000" w:themeColor="text1"/>
        </w:rPr>
        <w:t>bc</w:t>
      </w:r>
      <w:proofErr w:type="spellEnd"/>
      <w:r w:rsidRPr="00D21271">
        <w:rPr>
          <w:rFonts w:eastAsia="Myriad Pro" w:cstheme="minorHAnsi"/>
          <w:color w:val="000000" w:themeColor="text1"/>
        </w:rPr>
        <w:t>) No person shall permit any fire to burn where such fire or heat therefrom, or</w:t>
      </w:r>
    </w:p>
    <w:p w14:paraId="7509242B" w14:textId="77777777" w:rsidR="004B3405" w:rsidRPr="00D21271" w:rsidRDefault="004B3405" w:rsidP="004B3405">
      <w:pPr>
        <w:rPr>
          <w:rFonts w:eastAsia="Myriad Pro" w:cstheme="minorHAnsi"/>
          <w:color w:val="000000" w:themeColor="text1"/>
        </w:rPr>
      </w:pPr>
      <w:r w:rsidRPr="00D21271">
        <w:rPr>
          <w:rFonts w:eastAsia="Myriad Pro" w:cstheme="minorHAnsi"/>
          <w:color w:val="000000" w:themeColor="text1"/>
        </w:rPr>
        <w:t>heat from any source, will injure any portion of any tree or shrub in any public street,</w:t>
      </w:r>
    </w:p>
    <w:p w14:paraId="7ABD8CA3" w14:textId="77777777" w:rsidR="004B3405" w:rsidRPr="00D21271" w:rsidRDefault="004B3405" w:rsidP="004B3405">
      <w:pPr>
        <w:rPr>
          <w:rFonts w:eastAsia="Myriad Pro" w:cstheme="minorHAnsi"/>
          <w:color w:val="000000" w:themeColor="text1"/>
        </w:rPr>
      </w:pPr>
      <w:r w:rsidRPr="00D21271">
        <w:rPr>
          <w:rFonts w:eastAsia="Myriad Pro" w:cstheme="minorHAnsi"/>
          <w:color w:val="000000" w:themeColor="text1"/>
        </w:rPr>
        <w:t>park or public place.</w:t>
      </w:r>
    </w:p>
    <w:p w14:paraId="0779448E" w14:textId="77777777" w:rsidR="00E42817" w:rsidRPr="00D21271" w:rsidRDefault="004B3405" w:rsidP="004B3405">
      <w:pPr>
        <w:rPr>
          <w:rFonts w:eastAsia="Myriad Pro" w:cstheme="minorHAnsi"/>
          <w:color w:val="000000" w:themeColor="text1"/>
        </w:rPr>
      </w:pPr>
      <w:r w:rsidRPr="00D21271">
        <w:rPr>
          <w:rFonts w:eastAsia="Myriad Pro" w:cstheme="minorHAnsi"/>
          <w:color w:val="000000" w:themeColor="text1"/>
        </w:rPr>
        <w:t>(</w:t>
      </w:r>
    </w:p>
    <w:p w14:paraId="54C9558E" w14:textId="4D9FD348" w:rsidR="004B3405" w:rsidRPr="00D21271" w:rsidRDefault="004B3405" w:rsidP="004B3405">
      <w:pPr>
        <w:rPr>
          <w:rFonts w:eastAsia="Myriad Pro" w:cstheme="minorHAnsi"/>
          <w:color w:val="000000" w:themeColor="text1"/>
        </w:rPr>
      </w:pPr>
      <w:r w:rsidRPr="00D21271">
        <w:rPr>
          <w:rFonts w:eastAsia="Myriad Pro" w:cstheme="minorHAnsi"/>
          <w:color w:val="000000" w:themeColor="text1"/>
        </w:rPr>
        <w:t xml:space="preserve">cd) No person shall damage, deface, injure, mutilate or remove any label or </w:t>
      </w:r>
      <w:proofErr w:type="gramStart"/>
      <w:r w:rsidRPr="00D21271">
        <w:rPr>
          <w:rFonts w:eastAsia="Myriad Pro" w:cstheme="minorHAnsi"/>
          <w:color w:val="000000" w:themeColor="text1"/>
        </w:rPr>
        <w:t>sign</w:t>
      </w:r>
      <w:proofErr w:type="gramEnd"/>
    </w:p>
    <w:p w14:paraId="4AE40AAB" w14:textId="77777777" w:rsidR="004B3405" w:rsidRPr="00D21271" w:rsidRDefault="004B3405" w:rsidP="004B3405">
      <w:pPr>
        <w:rPr>
          <w:rFonts w:eastAsia="Myriad Pro" w:cstheme="minorHAnsi"/>
          <w:color w:val="000000" w:themeColor="text1"/>
        </w:rPr>
      </w:pPr>
      <w:r w:rsidRPr="00D21271">
        <w:rPr>
          <w:rFonts w:eastAsia="Myriad Pro" w:cstheme="minorHAnsi"/>
          <w:color w:val="000000" w:themeColor="text1"/>
        </w:rPr>
        <w:t xml:space="preserve">identify the nature or species of any tree, shrub or evergreen in any public street, </w:t>
      </w:r>
      <w:proofErr w:type="gramStart"/>
      <w:r w:rsidRPr="00D21271">
        <w:rPr>
          <w:rFonts w:eastAsia="Myriad Pro" w:cstheme="minorHAnsi"/>
          <w:color w:val="000000" w:themeColor="text1"/>
        </w:rPr>
        <w:t>park</w:t>
      </w:r>
      <w:proofErr w:type="gramEnd"/>
    </w:p>
    <w:p w14:paraId="297A130C" w14:textId="77777777" w:rsidR="004B3405" w:rsidRPr="00D21271" w:rsidRDefault="004B3405" w:rsidP="004B3405">
      <w:pPr>
        <w:rPr>
          <w:rFonts w:eastAsia="Myriad Pro" w:cstheme="minorHAnsi"/>
          <w:color w:val="000000" w:themeColor="text1"/>
        </w:rPr>
      </w:pPr>
      <w:r w:rsidRPr="00D21271">
        <w:rPr>
          <w:rFonts w:eastAsia="Myriad Pro" w:cstheme="minorHAnsi"/>
          <w:color w:val="000000" w:themeColor="text1"/>
        </w:rPr>
        <w:t>or public place.</w:t>
      </w:r>
    </w:p>
    <w:p w14:paraId="4B396D6E" w14:textId="77777777" w:rsidR="004B3405" w:rsidRPr="00D21271" w:rsidRDefault="004B3405" w:rsidP="004B3405">
      <w:pPr>
        <w:rPr>
          <w:rFonts w:eastAsia="Myriad Pro" w:cstheme="minorHAnsi"/>
          <w:color w:val="000000" w:themeColor="text1"/>
        </w:rPr>
      </w:pPr>
      <w:r w:rsidRPr="00D21271">
        <w:rPr>
          <w:rFonts w:eastAsia="Myriad Pro" w:cstheme="minorHAnsi"/>
          <w:color w:val="000000" w:themeColor="text1"/>
        </w:rPr>
        <w:t>(de) Without a written permit by the Director:</w:t>
      </w:r>
    </w:p>
    <w:p w14:paraId="7527E608" w14:textId="4CDBD8FA" w:rsidR="004B3405" w:rsidRPr="00D21271" w:rsidRDefault="00E42817" w:rsidP="00E42817">
      <w:pPr>
        <w:rPr>
          <w:rFonts w:eastAsia="Myriad Pro" w:cstheme="minorHAnsi"/>
          <w:color w:val="000000" w:themeColor="text1"/>
        </w:rPr>
      </w:pPr>
      <w:r w:rsidRPr="00D21271">
        <w:rPr>
          <w:rFonts w:eastAsia="Myriad Pro" w:cstheme="minorHAnsi"/>
          <w:color w:val="000000" w:themeColor="text1"/>
        </w:rPr>
        <w:tab/>
      </w:r>
      <w:r w:rsidR="004B3405" w:rsidRPr="00D21271">
        <w:rPr>
          <w:rFonts w:eastAsia="Myriad Pro" w:cstheme="minorHAnsi"/>
          <w:color w:val="000000" w:themeColor="text1"/>
        </w:rPr>
        <w:t>(1) No person shall attach any rope, wire, nails, advertising poster or other</w:t>
      </w:r>
    </w:p>
    <w:p w14:paraId="16B0AF47" w14:textId="52010DC9" w:rsidR="004B3405" w:rsidRPr="00D21271" w:rsidRDefault="00E42817" w:rsidP="004B3405">
      <w:pPr>
        <w:rPr>
          <w:rFonts w:eastAsia="Myriad Pro" w:cstheme="minorHAnsi"/>
          <w:color w:val="000000" w:themeColor="text1"/>
        </w:rPr>
      </w:pPr>
      <w:r w:rsidRPr="00D21271">
        <w:rPr>
          <w:rFonts w:eastAsia="Myriad Pro" w:cstheme="minorHAnsi"/>
          <w:color w:val="000000" w:themeColor="text1"/>
        </w:rPr>
        <w:tab/>
      </w:r>
      <w:r w:rsidR="004B3405" w:rsidRPr="00D21271">
        <w:rPr>
          <w:rFonts w:eastAsia="Myriad Pro" w:cstheme="minorHAnsi"/>
          <w:color w:val="000000" w:themeColor="text1"/>
        </w:rPr>
        <w:t xml:space="preserve">contrivance to any tree or shrub in any public street, </w:t>
      </w:r>
      <w:proofErr w:type="gramStart"/>
      <w:r w:rsidR="004B3405" w:rsidRPr="00D21271">
        <w:rPr>
          <w:rFonts w:eastAsia="Myriad Pro" w:cstheme="minorHAnsi"/>
          <w:color w:val="000000" w:themeColor="text1"/>
        </w:rPr>
        <w:t>park</w:t>
      </w:r>
      <w:proofErr w:type="gramEnd"/>
      <w:r w:rsidR="004B3405" w:rsidRPr="00D21271">
        <w:rPr>
          <w:rFonts w:eastAsia="Myriad Pro" w:cstheme="minorHAnsi"/>
          <w:color w:val="000000" w:themeColor="text1"/>
        </w:rPr>
        <w:t xml:space="preserve"> or public place.</w:t>
      </w:r>
    </w:p>
    <w:p w14:paraId="1340FFB4" w14:textId="435D13FC" w:rsidR="004B3405" w:rsidRPr="00D21271" w:rsidRDefault="00E42817" w:rsidP="004B3405">
      <w:pPr>
        <w:rPr>
          <w:rFonts w:eastAsia="Myriad Pro" w:cstheme="minorHAnsi"/>
          <w:color w:val="000000" w:themeColor="text1"/>
        </w:rPr>
      </w:pPr>
      <w:r w:rsidRPr="00D21271">
        <w:rPr>
          <w:rFonts w:eastAsia="Myriad Pro" w:cstheme="minorHAnsi"/>
          <w:color w:val="000000" w:themeColor="text1"/>
        </w:rPr>
        <w:tab/>
      </w:r>
      <w:r w:rsidR="004B3405" w:rsidRPr="00D21271">
        <w:rPr>
          <w:rFonts w:eastAsia="Myriad Pro" w:cstheme="minorHAnsi"/>
          <w:color w:val="000000" w:themeColor="text1"/>
        </w:rPr>
        <w:t xml:space="preserve">(2) No person shall use, </w:t>
      </w:r>
      <w:proofErr w:type="gramStart"/>
      <w:r w:rsidR="004B3405" w:rsidRPr="00D21271">
        <w:rPr>
          <w:rFonts w:eastAsia="Myriad Pro" w:cstheme="minorHAnsi"/>
          <w:color w:val="000000" w:themeColor="text1"/>
        </w:rPr>
        <w:t>authorize</w:t>
      </w:r>
      <w:proofErr w:type="gramEnd"/>
      <w:r w:rsidR="004B3405" w:rsidRPr="00D21271">
        <w:rPr>
          <w:rFonts w:eastAsia="Myriad Pro" w:cstheme="minorHAnsi"/>
          <w:color w:val="000000" w:themeColor="text1"/>
        </w:rPr>
        <w:t xml:space="preserve"> or procure any person to use herbicides or other</w:t>
      </w:r>
    </w:p>
    <w:p w14:paraId="3F9E45C0" w14:textId="214D03E1" w:rsidR="004B3405" w:rsidRPr="00D21271" w:rsidRDefault="00E42817" w:rsidP="004B3405">
      <w:pPr>
        <w:rPr>
          <w:rFonts w:eastAsia="Myriad Pro" w:cstheme="minorHAnsi"/>
          <w:color w:val="000000" w:themeColor="text1"/>
        </w:rPr>
      </w:pPr>
      <w:r w:rsidRPr="00D21271">
        <w:rPr>
          <w:rFonts w:eastAsia="Myriad Pro" w:cstheme="minorHAnsi"/>
          <w:color w:val="000000" w:themeColor="text1"/>
        </w:rPr>
        <w:tab/>
      </w:r>
      <w:r w:rsidR="004B3405" w:rsidRPr="00D21271">
        <w:rPr>
          <w:rFonts w:eastAsia="Myriad Pro" w:cstheme="minorHAnsi"/>
          <w:color w:val="000000" w:themeColor="text1"/>
        </w:rPr>
        <w:t xml:space="preserve">chemicals on any trees, shrubs or evergreens; spray, cut, break, injure, prune or </w:t>
      </w:r>
      <w:proofErr w:type="gramStart"/>
      <w:r w:rsidR="004B3405" w:rsidRPr="00D21271">
        <w:rPr>
          <w:rFonts w:eastAsia="Myriad Pro" w:cstheme="minorHAnsi"/>
          <w:color w:val="000000" w:themeColor="text1"/>
        </w:rPr>
        <w:t>treat</w:t>
      </w:r>
      <w:proofErr w:type="gramEnd"/>
    </w:p>
    <w:p w14:paraId="35E6BAC8" w14:textId="043FF06A" w:rsidR="004B3405" w:rsidRPr="00D21271" w:rsidRDefault="00E42817" w:rsidP="004B3405">
      <w:pPr>
        <w:rPr>
          <w:rFonts w:eastAsia="Myriad Pro" w:cstheme="minorHAnsi"/>
          <w:color w:val="000000" w:themeColor="text1"/>
        </w:rPr>
      </w:pPr>
      <w:r w:rsidRPr="00D21271">
        <w:rPr>
          <w:rFonts w:eastAsia="Myriad Pro" w:cstheme="minorHAnsi"/>
          <w:color w:val="000000" w:themeColor="text1"/>
        </w:rPr>
        <w:tab/>
      </w:r>
      <w:r w:rsidR="004B3405" w:rsidRPr="00D21271">
        <w:rPr>
          <w:rFonts w:eastAsia="Myriad Pro" w:cstheme="minorHAnsi"/>
          <w:color w:val="000000" w:themeColor="text1"/>
        </w:rPr>
        <w:t xml:space="preserve">any tree or shrub in any public street, </w:t>
      </w:r>
      <w:proofErr w:type="gramStart"/>
      <w:r w:rsidR="004B3405" w:rsidRPr="00D21271">
        <w:rPr>
          <w:rFonts w:eastAsia="Myriad Pro" w:cstheme="minorHAnsi"/>
          <w:color w:val="000000" w:themeColor="text1"/>
        </w:rPr>
        <w:t>park</w:t>
      </w:r>
      <w:proofErr w:type="gramEnd"/>
      <w:r w:rsidR="004B3405" w:rsidRPr="00D21271">
        <w:rPr>
          <w:rFonts w:eastAsia="Myriad Pro" w:cstheme="minorHAnsi"/>
          <w:color w:val="000000" w:themeColor="text1"/>
        </w:rPr>
        <w:t xml:space="preserve"> or public place. If in the judgment of the</w:t>
      </w:r>
    </w:p>
    <w:p w14:paraId="6F9850F0" w14:textId="0770C864" w:rsidR="004B3405" w:rsidRPr="00D21271" w:rsidRDefault="00E42817" w:rsidP="004B3405">
      <w:pPr>
        <w:rPr>
          <w:rFonts w:eastAsia="Myriad Pro" w:cstheme="minorHAnsi"/>
          <w:color w:val="000000" w:themeColor="text1"/>
        </w:rPr>
      </w:pPr>
      <w:r w:rsidRPr="00D21271">
        <w:rPr>
          <w:rFonts w:eastAsia="Myriad Pro" w:cstheme="minorHAnsi"/>
          <w:color w:val="000000" w:themeColor="text1"/>
        </w:rPr>
        <w:tab/>
      </w:r>
      <w:r w:rsidR="004B3405" w:rsidRPr="00D21271">
        <w:rPr>
          <w:rFonts w:eastAsia="Myriad Pro" w:cstheme="minorHAnsi"/>
          <w:color w:val="000000" w:themeColor="text1"/>
        </w:rPr>
        <w:t xml:space="preserve">Director, the desired cutting, pruning, treatment, trimming, or spraying </w:t>
      </w:r>
      <w:proofErr w:type="gramStart"/>
      <w:r w:rsidR="004B3405" w:rsidRPr="00D21271">
        <w:rPr>
          <w:rFonts w:eastAsia="Myriad Pro" w:cstheme="minorHAnsi"/>
          <w:color w:val="000000" w:themeColor="text1"/>
        </w:rPr>
        <w:t>appears</w:t>
      </w:r>
      <w:proofErr w:type="gramEnd"/>
    </w:p>
    <w:p w14:paraId="4165EF90" w14:textId="1042607E" w:rsidR="004B3405" w:rsidRPr="00D21271" w:rsidRDefault="00E42817" w:rsidP="004B3405">
      <w:pPr>
        <w:rPr>
          <w:rFonts w:eastAsia="Myriad Pro" w:cstheme="minorHAnsi"/>
          <w:color w:val="000000" w:themeColor="text1"/>
        </w:rPr>
      </w:pPr>
      <w:r w:rsidRPr="00D21271">
        <w:rPr>
          <w:rFonts w:eastAsia="Myriad Pro" w:cstheme="minorHAnsi"/>
          <w:color w:val="000000" w:themeColor="text1"/>
        </w:rPr>
        <w:tab/>
      </w:r>
      <w:r w:rsidR="004B3405" w:rsidRPr="00D21271">
        <w:rPr>
          <w:rFonts w:eastAsia="Myriad Pro" w:cstheme="minorHAnsi"/>
          <w:color w:val="000000" w:themeColor="text1"/>
        </w:rPr>
        <w:t>necessary and proper and the proposed method and workmanship are approved, the</w:t>
      </w:r>
    </w:p>
    <w:p w14:paraId="7EA44232" w14:textId="6A06EBB5" w:rsidR="004B3405" w:rsidRPr="00D21271" w:rsidRDefault="00E42817" w:rsidP="004B3405">
      <w:pPr>
        <w:rPr>
          <w:rFonts w:eastAsia="Myriad Pro" w:cstheme="minorHAnsi"/>
          <w:color w:val="000000" w:themeColor="text1"/>
        </w:rPr>
      </w:pPr>
      <w:r w:rsidRPr="00D21271">
        <w:rPr>
          <w:rFonts w:eastAsia="Myriad Pro" w:cstheme="minorHAnsi"/>
          <w:color w:val="000000" w:themeColor="text1"/>
        </w:rPr>
        <w:tab/>
      </w:r>
      <w:r w:rsidR="004B3405" w:rsidRPr="00D21271">
        <w:rPr>
          <w:rFonts w:eastAsia="Myriad Pro" w:cstheme="minorHAnsi"/>
          <w:color w:val="000000" w:themeColor="text1"/>
        </w:rPr>
        <w:t xml:space="preserve">Director may issue a written permit for such work, and any work done under such </w:t>
      </w:r>
      <w:r w:rsidRPr="00D21271">
        <w:rPr>
          <w:rFonts w:eastAsia="Myriad Pro" w:cstheme="minorHAnsi"/>
          <w:color w:val="000000" w:themeColor="text1"/>
        </w:rPr>
        <w:tab/>
      </w:r>
      <w:r w:rsidR="004B3405" w:rsidRPr="00D21271">
        <w:rPr>
          <w:rFonts w:eastAsia="Myriad Pro" w:cstheme="minorHAnsi"/>
          <w:color w:val="000000" w:themeColor="text1"/>
        </w:rPr>
        <w:t>permit</w:t>
      </w:r>
    </w:p>
    <w:p w14:paraId="7E8C8507" w14:textId="4E14B875" w:rsidR="004B3405" w:rsidRPr="00D21271" w:rsidRDefault="00E42817" w:rsidP="004B3405">
      <w:pPr>
        <w:rPr>
          <w:rFonts w:eastAsia="Myriad Pro" w:cstheme="minorHAnsi"/>
          <w:color w:val="000000" w:themeColor="text1"/>
        </w:rPr>
      </w:pPr>
      <w:r w:rsidRPr="00D21271">
        <w:rPr>
          <w:rFonts w:eastAsia="Myriad Pro" w:cstheme="minorHAnsi"/>
          <w:color w:val="000000" w:themeColor="text1"/>
        </w:rPr>
        <w:tab/>
      </w:r>
      <w:r w:rsidR="004B3405" w:rsidRPr="00D21271">
        <w:rPr>
          <w:rFonts w:eastAsia="Myriad Pro" w:cstheme="minorHAnsi"/>
          <w:color w:val="000000" w:themeColor="text1"/>
        </w:rPr>
        <w:t>shall be performed in strict accordance and under supervision of the Public Service</w:t>
      </w:r>
    </w:p>
    <w:p w14:paraId="1328A5F2" w14:textId="77777777" w:rsidR="003D552D" w:rsidRPr="00D21271" w:rsidRDefault="003D552D">
      <w:pPr>
        <w:rPr>
          <w:rFonts w:eastAsia="Myriad Pro" w:cstheme="minorHAnsi"/>
          <w:color w:val="000000" w:themeColor="text1"/>
        </w:rPr>
      </w:pPr>
    </w:p>
    <w:p w14:paraId="235B7C89" w14:textId="77777777" w:rsidR="00D21271" w:rsidRDefault="00D21271" w:rsidP="009C2DEF">
      <w:pPr>
        <w:tabs>
          <w:tab w:val="left" w:pos="720"/>
          <w:tab w:val="left" w:pos="1440"/>
          <w:tab w:val="left" w:pos="2160"/>
          <w:tab w:val="left" w:pos="2970"/>
          <w:tab w:val="left" w:pos="3600"/>
          <w:tab w:val="left" w:pos="5040"/>
          <w:tab w:val="left" w:pos="5760"/>
        </w:tabs>
        <w:jc w:val="both"/>
        <w:rPr>
          <w:rFonts w:eastAsia="Myriad Pro" w:cstheme="minorHAnsi"/>
          <w:b/>
          <w:color w:val="000000" w:themeColor="text1"/>
          <w:u w:val="single"/>
        </w:rPr>
      </w:pPr>
    </w:p>
    <w:p w14:paraId="36F4A5EE" w14:textId="77777777" w:rsidR="00D21271" w:rsidRDefault="00D21271" w:rsidP="009C2DEF">
      <w:pPr>
        <w:tabs>
          <w:tab w:val="left" w:pos="720"/>
          <w:tab w:val="left" w:pos="1440"/>
          <w:tab w:val="left" w:pos="2160"/>
          <w:tab w:val="left" w:pos="2970"/>
          <w:tab w:val="left" w:pos="3600"/>
          <w:tab w:val="left" w:pos="5040"/>
          <w:tab w:val="left" w:pos="5760"/>
        </w:tabs>
        <w:jc w:val="both"/>
        <w:rPr>
          <w:rFonts w:eastAsia="Myriad Pro" w:cstheme="minorHAnsi"/>
          <w:b/>
          <w:color w:val="000000" w:themeColor="text1"/>
          <w:u w:val="single"/>
        </w:rPr>
      </w:pPr>
    </w:p>
    <w:p w14:paraId="717555E2" w14:textId="4D7D7683" w:rsidR="009C2DEF" w:rsidRPr="00D21271" w:rsidRDefault="00A96538" w:rsidP="009C2DEF">
      <w:pPr>
        <w:tabs>
          <w:tab w:val="left" w:pos="720"/>
          <w:tab w:val="left" w:pos="1440"/>
          <w:tab w:val="left" w:pos="2160"/>
          <w:tab w:val="left" w:pos="2970"/>
          <w:tab w:val="left" w:pos="3600"/>
          <w:tab w:val="left" w:pos="5040"/>
          <w:tab w:val="left" w:pos="5760"/>
        </w:tabs>
        <w:jc w:val="both"/>
        <w:rPr>
          <w:rFonts w:eastAsia="Myriad Pro" w:cstheme="minorHAnsi"/>
          <w:color w:val="000000" w:themeColor="text1"/>
        </w:rPr>
      </w:pPr>
      <w:r w:rsidRPr="00D21271">
        <w:rPr>
          <w:rFonts w:eastAsia="Myriad Pro" w:cstheme="minorHAnsi"/>
          <w:b/>
          <w:color w:val="000000" w:themeColor="text1"/>
          <w:u w:val="single"/>
        </w:rPr>
        <w:lastRenderedPageBreak/>
        <w:t xml:space="preserve">Section </w:t>
      </w:r>
      <w:r w:rsidR="00E42817" w:rsidRPr="00D21271">
        <w:rPr>
          <w:rFonts w:eastAsia="Myriad Pro" w:cstheme="minorHAnsi"/>
          <w:b/>
          <w:color w:val="000000" w:themeColor="text1"/>
          <w:u w:val="single"/>
        </w:rPr>
        <w:t>3</w:t>
      </w:r>
      <w:r w:rsidR="00BB3EDD" w:rsidRPr="00D21271">
        <w:rPr>
          <w:rFonts w:eastAsia="Myriad Pro" w:cstheme="minorHAnsi"/>
          <w:b/>
          <w:color w:val="000000" w:themeColor="text1"/>
          <w:u w:val="single"/>
        </w:rPr>
        <w:t>.</w:t>
      </w:r>
      <w:r w:rsidRPr="00D21271">
        <w:rPr>
          <w:rFonts w:eastAsia="Myriad Pro" w:cstheme="minorHAnsi"/>
          <w:color w:val="000000" w:themeColor="text1"/>
        </w:rPr>
        <w:t xml:space="preserve"> </w:t>
      </w:r>
      <w:r w:rsidRPr="00D21271">
        <w:rPr>
          <w:rFonts w:eastAsia="Myriad Pro" w:cstheme="minorHAnsi"/>
          <w:color w:val="000000" w:themeColor="text1"/>
        </w:rPr>
        <w:tab/>
      </w:r>
    </w:p>
    <w:p w14:paraId="3785F864" w14:textId="0B1373B2" w:rsidR="00A8361E" w:rsidRPr="00D21271" w:rsidRDefault="00A219B8" w:rsidP="00D91B7F">
      <w:pPr>
        <w:rPr>
          <w:rFonts w:eastAsia="Myriad Pro" w:cstheme="minorHAnsi"/>
          <w:color w:val="000000" w:themeColor="text1"/>
        </w:rPr>
      </w:pPr>
      <w:r>
        <w:rPr>
          <w:rFonts w:cstheme="minorHAnsi"/>
          <w:color w:val="000000" w:themeColor="text1"/>
        </w:rPr>
        <w:t>This ordinance shall go into effect from and after the period allowed by law.</w:t>
      </w:r>
    </w:p>
    <w:p w14:paraId="4CBFECD3" w14:textId="77777777" w:rsidR="00D91B7F" w:rsidRDefault="00D91B7F" w:rsidP="00D91B7F">
      <w:pPr>
        <w:rPr>
          <w:rFonts w:eastAsia="Myriad Pro" w:cstheme="minorHAnsi"/>
          <w:color w:val="000000" w:themeColor="text1"/>
        </w:rPr>
      </w:pPr>
    </w:p>
    <w:p w14:paraId="5E89493F" w14:textId="77777777" w:rsidR="00D21271" w:rsidRDefault="00D21271" w:rsidP="00D91B7F">
      <w:pPr>
        <w:rPr>
          <w:rFonts w:eastAsia="Myriad Pro" w:cstheme="minorHAnsi"/>
          <w:color w:val="000000" w:themeColor="text1"/>
        </w:rPr>
      </w:pPr>
    </w:p>
    <w:p w14:paraId="4E7C7244" w14:textId="77777777" w:rsidR="00D21271" w:rsidRDefault="00D21271" w:rsidP="00D91B7F">
      <w:pPr>
        <w:rPr>
          <w:rFonts w:eastAsia="Myriad Pro" w:cstheme="minorHAnsi"/>
          <w:color w:val="000000" w:themeColor="text1"/>
        </w:rPr>
      </w:pPr>
    </w:p>
    <w:p w14:paraId="6C2F266A" w14:textId="77777777" w:rsidR="00D21271" w:rsidRPr="00D21271" w:rsidRDefault="00D21271" w:rsidP="00D91B7F">
      <w:pPr>
        <w:rPr>
          <w:rFonts w:eastAsia="Myriad Pro" w:cstheme="minorHAnsi"/>
          <w:color w:val="000000" w:themeColor="text1"/>
        </w:rPr>
      </w:pPr>
    </w:p>
    <w:p w14:paraId="33ABDB44" w14:textId="33AF5672" w:rsidR="00D91B7F" w:rsidRPr="00D21271" w:rsidRDefault="00D91B7F" w:rsidP="00D91B7F">
      <w:pPr>
        <w:rPr>
          <w:rFonts w:eastAsia="Myriad Pro" w:cstheme="minorHAnsi"/>
          <w:color w:val="000000" w:themeColor="text1"/>
        </w:rPr>
      </w:pPr>
      <w:r w:rsidRPr="00D21271">
        <w:rPr>
          <w:rFonts w:eastAsia="Myriad Pro" w:cstheme="minorHAnsi"/>
          <w:color w:val="000000" w:themeColor="text1"/>
        </w:rPr>
        <w:t>Passed: ____________________________, 2022</w:t>
      </w:r>
    </w:p>
    <w:p w14:paraId="5FCFC7F7" w14:textId="6894278E" w:rsidR="00A96538" w:rsidRPr="00D21271" w:rsidRDefault="00A96538">
      <w:pPr>
        <w:ind w:left="4320" w:firstLine="720"/>
        <w:rPr>
          <w:rFonts w:eastAsia="Myriad Pro" w:cstheme="minorHAnsi"/>
          <w:color w:val="000000" w:themeColor="text1"/>
        </w:rPr>
      </w:pPr>
    </w:p>
    <w:p w14:paraId="16BE721E" w14:textId="77777777" w:rsidR="00D91B7F" w:rsidRPr="00D21271" w:rsidRDefault="00D91B7F">
      <w:pPr>
        <w:ind w:left="4320" w:firstLine="720"/>
        <w:rPr>
          <w:rFonts w:eastAsia="Myriad Pro" w:cstheme="minorHAnsi"/>
          <w:color w:val="000000" w:themeColor="text1"/>
        </w:rPr>
      </w:pPr>
    </w:p>
    <w:p w14:paraId="2996D465" w14:textId="31BCBCF2" w:rsidR="00A8361E" w:rsidRPr="00D21271" w:rsidRDefault="00A96538">
      <w:pPr>
        <w:rPr>
          <w:rFonts w:eastAsia="Myriad Pro" w:cstheme="minorHAnsi"/>
          <w:color w:val="000000" w:themeColor="text1"/>
        </w:rPr>
      </w:pPr>
      <w:r w:rsidRPr="00D21271">
        <w:rPr>
          <w:rFonts w:eastAsia="Myriad Pro" w:cstheme="minorHAnsi"/>
          <w:color w:val="000000" w:themeColor="text1"/>
        </w:rPr>
        <w:tab/>
      </w:r>
      <w:r w:rsidRPr="00D21271">
        <w:rPr>
          <w:rFonts w:eastAsia="Myriad Pro" w:cstheme="minorHAnsi"/>
          <w:color w:val="000000" w:themeColor="text1"/>
        </w:rPr>
        <w:tab/>
      </w:r>
      <w:r w:rsidRPr="00D21271">
        <w:rPr>
          <w:rFonts w:eastAsia="Myriad Pro" w:cstheme="minorHAnsi"/>
          <w:color w:val="000000" w:themeColor="text1"/>
        </w:rPr>
        <w:tab/>
      </w:r>
      <w:r w:rsidRPr="00D21271">
        <w:rPr>
          <w:rFonts w:eastAsia="Myriad Pro" w:cstheme="minorHAnsi"/>
          <w:color w:val="000000" w:themeColor="text1"/>
        </w:rPr>
        <w:tab/>
      </w:r>
      <w:r w:rsidRPr="00D21271">
        <w:rPr>
          <w:rFonts w:eastAsia="Myriad Pro" w:cstheme="minorHAnsi"/>
          <w:color w:val="000000" w:themeColor="text1"/>
        </w:rPr>
        <w:tab/>
      </w:r>
      <w:r w:rsidRPr="00D21271">
        <w:rPr>
          <w:rFonts w:eastAsia="Myriad Pro" w:cstheme="minorHAnsi"/>
          <w:color w:val="000000" w:themeColor="text1"/>
        </w:rPr>
        <w:tab/>
      </w:r>
      <w:r w:rsidRPr="00D21271">
        <w:rPr>
          <w:rFonts w:eastAsia="Myriad Pro" w:cstheme="minorHAnsi"/>
          <w:color w:val="000000" w:themeColor="text1"/>
        </w:rPr>
        <w:tab/>
        <w:t>_____________________________</w:t>
      </w:r>
    </w:p>
    <w:p w14:paraId="1A5EE5C9" w14:textId="06196E44" w:rsidR="00A8361E" w:rsidRPr="00D21271" w:rsidRDefault="00A96538">
      <w:pPr>
        <w:rPr>
          <w:rFonts w:eastAsia="Myriad Pro" w:cstheme="minorHAnsi"/>
          <w:color w:val="000000" w:themeColor="text1"/>
        </w:rPr>
      </w:pPr>
      <w:r w:rsidRPr="00D21271">
        <w:rPr>
          <w:rFonts w:eastAsia="Myriad Pro" w:cstheme="minorHAnsi"/>
          <w:color w:val="000000" w:themeColor="text1"/>
        </w:rPr>
        <w:tab/>
      </w:r>
      <w:r w:rsidRPr="00D21271">
        <w:rPr>
          <w:rFonts w:eastAsia="Myriad Pro" w:cstheme="minorHAnsi"/>
          <w:color w:val="000000" w:themeColor="text1"/>
        </w:rPr>
        <w:tab/>
      </w:r>
      <w:r w:rsidRPr="00D21271">
        <w:rPr>
          <w:rFonts w:eastAsia="Myriad Pro" w:cstheme="minorHAnsi"/>
          <w:color w:val="000000" w:themeColor="text1"/>
        </w:rPr>
        <w:tab/>
      </w:r>
      <w:r w:rsidRPr="00D21271">
        <w:rPr>
          <w:rFonts w:eastAsia="Myriad Pro" w:cstheme="minorHAnsi"/>
          <w:color w:val="000000" w:themeColor="text1"/>
        </w:rPr>
        <w:tab/>
      </w:r>
      <w:r w:rsidRPr="00D21271">
        <w:rPr>
          <w:rFonts w:eastAsia="Myriad Pro" w:cstheme="minorHAnsi"/>
          <w:color w:val="000000" w:themeColor="text1"/>
        </w:rPr>
        <w:tab/>
      </w:r>
      <w:r w:rsidRPr="00D21271">
        <w:rPr>
          <w:rFonts w:eastAsia="Myriad Pro" w:cstheme="minorHAnsi"/>
          <w:color w:val="000000" w:themeColor="text1"/>
        </w:rPr>
        <w:tab/>
      </w:r>
      <w:r w:rsidRPr="00D21271">
        <w:rPr>
          <w:rFonts w:eastAsia="Myriad Pro" w:cstheme="minorHAnsi"/>
          <w:color w:val="000000" w:themeColor="text1"/>
        </w:rPr>
        <w:tab/>
      </w:r>
      <w:r w:rsidR="009C2DEF" w:rsidRPr="00D21271">
        <w:rPr>
          <w:rFonts w:eastAsia="Myriad Pro" w:cstheme="minorHAnsi"/>
          <w:color w:val="000000" w:themeColor="text1"/>
        </w:rPr>
        <w:t>Troy Markham</w:t>
      </w:r>
      <w:r w:rsidRPr="00D21271">
        <w:rPr>
          <w:rFonts w:eastAsia="Myriad Pro" w:cstheme="minorHAnsi"/>
          <w:color w:val="000000" w:themeColor="text1"/>
        </w:rPr>
        <w:t>, Council President</w:t>
      </w:r>
    </w:p>
    <w:p w14:paraId="7EEADA60" w14:textId="77777777" w:rsidR="00A96538" w:rsidRPr="00D21271" w:rsidRDefault="00A96538">
      <w:pPr>
        <w:rPr>
          <w:rFonts w:eastAsia="Myriad Pro" w:cstheme="minorHAnsi"/>
          <w:color w:val="000000" w:themeColor="text1"/>
        </w:rPr>
      </w:pPr>
    </w:p>
    <w:p w14:paraId="45A2013F" w14:textId="6A618DF2" w:rsidR="00A8361E" w:rsidRPr="00D21271" w:rsidRDefault="00A96538">
      <w:pPr>
        <w:rPr>
          <w:rFonts w:eastAsia="Myriad Pro" w:cstheme="minorHAnsi"/>
          <w:color w:val="000000" w:themeColor="text1"/>
        </w:rPr>
      </w:pPr>
      <w:r w:rsidRPr="00D21271">
        <w:rPr>
          <w:rFonts w:eastAsia="Myriad Pro" w:cstheme="minorHAnsi"/>
          <w:color w:val="000000" w:themeColor="text1"/>
        </w:rPr>
        <w:t>Attest:</w:t>
      </w:r>
      <w:r w:rsidRPr="00D21271">
        <w:rPr>
          <w:rFonts w:eastAsia="Myriad Pro" w:cstheme="minorHAnsi"/>
          <w:color w:val="000000" w:themeColor="text1"/>
        </w:rPr>
        <w:tab/>
        <w:t>_____________________</w:t>
      </w:r>
      <w:r w:rsidR="00D91B7F" w:rsidRPr="00D21271">
        <w:rPr>
          <w:rFonts w:eastAsia="Myriad Pro" w:cstheme="minorHAnsi"/>
          <w:color w:val="000000" w:themeColor="text1"/>
        </w:rPr>
        <w:t>________</w:t>
      </w:r>
    </w:p>
    <w:p w14:paraId="7316B4AF" w14:textId="5D38B759" w:rsidR="00A8361E" w:rsidRPr="00D21271" w:rsidRDefault="009C2DEF" w:rsidP="009C2DEF">
      <w:pPr>
        <w:ind w:firstLine="720"/>
        <w:rPr>
          <w:rFonts w:eastAsia="Myriad Pro" w:cstheme="minorHAnsi"/>
          <w:color w:val="000000" w:themeColor="text1"/>
        </w:rPr>
      </w:pPr>
      <w:r w:rsidRPr="00D21271">
        <w:rPr>
          <w:rFonts w:eastAsia="Myriad Pro" w:cstheme="minorHAnsi"/>
          <w:color w:val="000000" w:themeColor="text1"/>
        </w:rPr>
        <w:t xml:space="preserve">Matt </w:t>
      </w:r>
      <w:proofErr w:type="spellStart"/>
      <w:r w:rsidRPr="00D21271">
        <w:rPr>
          <w:rFonts w:eastAsia="Myriad Pro" w:cstheme="minorHAnsi"/>
          <w:color w:val="000000" w:themeColor="text1"/>
        </w:rPr>
        <w:t>McPeek</w:t>
      </w:r>
      <w:proofErr w:type="spellEnd"/>
      <w:r w:rsidR="00A96538" w:rsidRPr="00D21271">
        <w:rPr>
          <w:rFonts w:eastAsia="Myriad Pro" w:cstheme="minorHAnsi"/>
          <w:color w:val="000000" w:themeColor="text1"/>
        </w:rPr>
        <w:t xml:space="preserve"> Clerk of Council</w:t>
      </w:r>
    </w:p>
    <w:p w14:paraId="34CF6938" w14:textId="77777777" w:rsidR="00A96538" w:rsidRPr="00D21271" w:rsidRDefault="00A96538">
      <w:pPr>
        <w:ind w:left="4320" w:firstLine="720"/>
        <w:rPr>
          <w:rFonts w:eastAsia="Myriad Pro" w:cstheme="minorHAnsi"/>
          <w:color w:val="000000" w:themeColor="text1"/>
        </w:rPr>
      </w:pPr>
    </w:p>
    <w:p w14:paraId="491EA5DE" w14:textId="12C89A2D" w:rsidR="00A8361E" w:rsidRPr="00D21271" w:rsidRDefault="00A96538">
      <w:pPr>
        <w:ind w:left="4320" w:firstLine="720"/>
        <w:rPr>
          <w:rFonts w:eastAsia="Myriad Pro" w:cstheme="minorHAnsi"/>
          <w:color w:val="000000" w:themeColor="text1"/>
        </w:rPr>
      </w:pPr>
      <w:r w:rsidRPr="00D21271">
        <w:rPr>
          <w:rFonts w:eastAsia="Myriad Pro" w:cstheme="minorHAnsi"/>
          <w:color w:val="000000" w:themeColor="text1"/>
        </w:rPr>
        <w:t>___________________________</w:t>
      </w:r>
    </w:p>
    <w:p w14:paraId="37CE1F13" w14:textId="77777777" w:rsidR="00A8361E" w:rsidRPr="00D21271" w:rsidRDefault="00A96538">
      <w:pPr>
        <w:ind w:left="4320" w:firstLine="720"/>
        <w:rPr>
          <w:rFonts w:eastAsia="Myriad Pro" w:cstheme="minorHAnsi"/>
          <w:color w:val="000000" w:themeColor="text1"/>
        </w:rPr>
      </w:pPr>
      <w:r w:rsidRPr="00D21271">
        <w:rPr>
          <w:rFonts w:eastAsia="Myriad Pro" w:cstheme="minorHAnsi"/>
          <w:color w:val="000000" w:themeColor="text1"/>
        </w:rPr>
        <w:t>Mayor Ben Kessler</w:t>
      </w:r>
    </w:p>
    <w:p w14:paraId="798AE52E" w14:textId="3B8F6E0E" w:rsidR="00A8361E" w:rsidRPr="00D21271" w:rsidRDefault="00A8361E">
      <w:pPr>
        <w:rPr>
          <w:rFonts w:eastAsia="Myriad Pro" w:cstheme="minorHAnsi"/>
          <w:color w:val="000000" w:themeColor="text1"/>
        </w:rPr>
      </w:pPr>
    </w:p>
    <w:p w14:paraId="087DF392" w14:textId="1F947BE9" w:rsidR="00D91B7F" w:rsidRPr="00D21271" w:rsidRDefault="00D91B7F">
      <w:pPr>
        <w:rPr>
          <w:rFonts w:eastAsia="Myriad Pro" w:cstheme="minorHAnsi"/>
          <w:color w:val="000000" w:themeColor="text1"/>
        </w:rPr>
      </w:pPr>
    </w:p>
    <w:p w14:paraId="1E626B8B" w14:textId="79ED2787" w:rsidR="00D91B7F" w:rsidRPr="00D21271" w:rsidRDefault="00D91B7F">
      <w:pPr>
        <w:rPr>
          <w:rFonts w:eastAsia="Myriad Pro" w:cstheme="minorHAnsi"/>
          <w:color w:val="000000" w:themeColor="text1"/>
        </w:rPr>
      </w:pPr>
    </w:p>
    <w:p w14:paraId="0A89246F" w14:textId="5D0594C1" w:rsidR="00D91B7F" w:rsidRPr="00D21271" w:rsidRDefault="00D91B7F">
      <w:pPr>
        <w:rPr>
          <w:rFonts w:eastAsia="Myriad Pro" w:cstheme="minorHAnsi"/>
          <w:color w:val="000000" w:themeColor="text1"/>
        </w:rPr>
      </w:pPr>
      <w:r w:rsidRPr="00D21271">
        <w:rPr>
          <w:rFonts w:eastAsia="Myriad Pro" w:cstheme="minorHAnsi"/>
          <w:color w:val="000000" w:themeColor="text1"/>
        </w:rPr>
        <w:t xml:space="preserve">First Reading: </w:t>
      </w:r>
    </w:p>
    <w:p w14:paraId="2E4EB2C4" w14:textId="3A288874" w:rsidR="00D91B7F" w:rsidRPr="00D21271" w:rsidRDefault="00D91B7F">
      <w:pPr>
        <w:rPr>
          <w:rFonts w:eastAsia="Myriad Pro" w:cstheme="minorHAnsi"/>
          <w:color w:val="000000" w:themeColor="text1"/>
        </w:rPr>
      </w:pPr>
      <w:r w:rsidRPr="00D21271">
        <w:rPr>
          <w:rFonts w:eastAsia="Myriad Pro" w:cstheme="minorHAnsi"/>
          <w:color w:val="000000" w:themeColor="text1"/>
        </w:rPr>
        <w:t>Second Reading:</w:t>
      </w:r>
      <w:r w:rsidR="00473AD3" w:rsidRPr="00D21271">
        <w:rPr>
          <w:rFonts w:eastAsia="Myriad Pro" w:cstheme="minorHAnsi"/>
          <w:color w:val="000000" w:themeColor="text1"/>
        </w:rPr>
        <w:t xml:space="preserve"> </w:t>
      </w:r>
    </w:p>
    <w:p w14:paraId="2B6E1C4B" w14:textId="7ADD8717" w:rsidR="00D91B7F" w:rsidRPr="00D21271" w:rsidRDefault="00D91B7F">
      <w:pPr>
        <w:rPr>
          <w:rFonts w:eastAsia="Myriad Pro" w:cstheme="minorHAnsi"/>
          <w:color w:val="000000" w:themeColor="text1"/>
        </w:rPr>
      </w:pPr>
      <w:r w:rsidRPr="00D21271">
        <w:rPr>
          <w:rFonts w:eastAsia="Myriad Pro" w:cstheme="minorHAnsi"/>
          <w:color w:val="000000" w:themeColor="text1"/>
        </w:rPr>
        <w:t>Third Reading:</w:t>
      </w:r>
    </w:p>
    <w:sectPr w:rsidR="00D91B7F" w:rsidRPr="00D21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1E"/>
    <w:rsid w:val="000F26FC"/>
    <w:rsid w:val="001B620B"/>
    <w:rsid w:val="001D0460"/>
    <w:rsid w:val="00273D4C"/>
    <w:rsid w:val="0029449D"/>
    <w:rsid w:val="003D552D"/>
    <w:rsid w:val="003E2211"/>
    <w:rsid w:val="0042708F"/>
    <w:rsid w:val="00473AD3"/>
    <w:rsid w:val="004B3405"/>
    <w:rsid w:val="004D6EDE"/>
    <w:rsid w:val="00735345"/>
    <w:rsid w:val="007E3B78"/>
    <w:rsid w:val="00941445"/>
    <w:rsid w:val="009B1B17"/>
    <w:rsid w:val="009C2DEF"/>
    <w:rsid w:val="00A219B8"/>
    <w:rsid w:val="00A8361E"/>
    <w:rsid w:val="00A96538"/>
    <w:rsid w:val="00B1379B"/>
    <w:rsid w:val="00B20610"/>
    <w:rsid w:val="00B20E9E"/>
    <w:rsid w:val="00B53C7B"/>
    <w:rsid w:val="00B95A7B"/>
    <w:rsid w:val="00BB3EDD"/>
    <w:rsid w:val="00BB472C"/>
    <w:rsid w:val="00BC3310"/>
    <w:rsid w:val="00C37EC3"/>
    <w:rsid w:val="00D21271"/>
    <w:rsid w:val="00D91B7F"/>
    <w:rsid w:val="00DB19C1"/>
    <w:rsid w:val="00E4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5B4B"/>
  <w15:docId w15:val="{A1E21579-802B-5441-96A7-5160AF72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73AD3"/>
  </w:style>
  <w:style w:type="paragraph" w:styleId="Revision">
    <w:name w:val="Revision"/>
    <w:hidden/>
    <w:uiPriority w:val="99"/>
    <w:semiHidden/>
    <w:rsid w:val="00E42817"/>
  </w:style>
  <w:style w:type="character" w:styleId="CommentReference">
    <w:name w:val="annotation reference"/>
    <w:basedOn w:val="DefaultParagraphFont"/>
    <w:uiPriority w:val="99"/>
    <w:semiHidden/>
    <w:unhideWhenUsed/>
    <w:rsid w:val="00E42817"/>
    <w:rPr>
      <w:sz w:val="16"/>
      <w:szCs w:val="16"/>
    </w:rPr>
  </w:style>
  <w:style w:type="paragraph" w:styleId="CommentText">
    <w:name w:val="annotation text"/>
    <w:basedOn w:val="Normal"/>
    <w:link w:val="CommentTextChar"/>
    <w:uiPriority w:val="99"/>
    <w:semiHidden/>
    <w:unhideWhenUsed/>
    <w:rsid w:val="00E42817"/>
    <w:rPr>
      <w:sz w:val="20"/>
      <w:szCs w:val="20"/>
    </w:rPr>
  </w:style>
  <w:style w:type="character" w:customStyle="1" w:styleId="CommentTextChar">
    <w:name w:val="Comment Text Char"/>
    <w:basedOn w:val="DefaultParagraphFont"/>
    <w:link w:val="CommentText"/>
    <w:uiPriority w:val="99"/>
    <w:semiHidden/>
    <w:rsid w:val="00E42817"/>
    <w:rPr>
      <w:sz w:val="20"/>
      <w:szCs w:val="20"/>
    </w:rPr>
  </w:style>
  <w:style w:type="paragraph" w:styleId="CommentSubject">
    <w:name w:val="annotation subject"/>
    <w:basedOn w:val="CommentText"/>
    <w:next w:val="CommentText"/>
    <w:link w:val="CommentSubjectChar"/>
    <w:uiPriority w:val="99"/>
    <w:semiHidden/>
    <w:unhideWhenUsed/>
    <w:rsid w:val="00E42817"/>
    <w:rPr>
      <w:b/>
      <w:bCs/>
    </w:rPr>
  </w:style>
  <w:style w:type="character" w:customStyle="1" w:styleId="CommentSubjectChar">
    <w:name w:val="Comment Subject Char"/>
    <w:basedOn w:val="CommentTextChar"/>
    <w:link w:val="CommentSubject"/>
    <w:uiPriority w:val="99"/>
    <w:semiHidden/>
    <w:rsid w:val="00E428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96621">
      <w:bodyDiv w:val="1"/>
      <w:marLeft w:val="0"/>
      <w:marRight w:val="0"/>
      <w:marTop w:val="0"/>
      <w:marBottom w:val="0"/>
      <w:divBdr>
        <w:top w:val="none" w:sz="0" w:space="0" w:color="auto"/>
        <w:left w:val="none" w:sz="0" w:space="0" w:color="auto"/>
        <w:bottom w:val="none" w:sz="0" w:space="0" w:color="auto"/>
        <w:right w:val="none" w:sz="0" w:space="0" w:color="auto"/>
      </w:divBdr>
      <w:divsChild>
        <w:div w:id="161824901">
          <w:marLeft w:val="1080"/>
          <w:marRight w:val="0"/>
          <w:marTop w:val="0"/>
          <w:marBottom w:val="280"/>
          <w:divBdr>
            <w:top w:val="none" w:sz="0" w:space="0" w:color="auto"/>
            <w:left w:val="none" w:sz="0" w:space="0" w:color="auto"/>
            <w:bottom w:val="none" w:sz="0" w:space="0" w:color="auto"/>
            <w:right w:val="none" w:sz="0" w:space="0" w:color="auto"/>
          </w:divBdr>
          <w:divsChild>
            <w:div w:id="2024436260">
              <w:marLeft w:val="0"/>
              <w:marRight w:val="0"/>
              <w:marTop w:val="0"/>
              <w:marBottom w:val="0"/>
              <w:divBdr>
                <w:top w:val="none" w:sz="0" w:space="0" w:color="auto"/>
                <w:left w:val="none" w:sz="0" w:space="0" w:color="auto"/>
                <w:bottom w:val="none" w:sz="0" w:space="0" w:color="auto"/>
                <w:right w:val="none" w:sz="0" w:space="0" w:color="auto"/>
              </w:divBdr>
            </w:div>
          </w:divsChild>
        </w:div>
        <w:div w:id="602031414">
          <w:marLeft w:val="0"/>
          <w:marRight w:val="0"/>
          <w:marTop w:val="0"/>
          <w:marBottom w:val="180"/>
          <w:divBdr>
            <w:top w:val="none" w:sz="0" w:space="0" w:color="auto"/>
            <w:left w:val="none" w:sz="0" w:space="0" w:color="auto"/>
            <w:bottom w:val="none" w:sz="0" w:space="0" w:color="auto"/>
            <w:right w:val="none" w:sz="0" w:space="0" w:color="auto"/>
          </w:divBdr>
          <w:divsChild>
            <w:div w:id="9409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Fishel</dc:creator>
  <cp:lastModifiedBy>Bexley Ohio</cp:lastModifiedBy>
  <cp:revision>4</cp:revision>
  <cp:lastPrinted>2022-11-03T14:51:00Z</cp:lastPrinted>
  <dcterms:created xsi:type="dcterms:W3CDTF">2023-08-11T19:00:00Z</dcterms:created>
  <dcterms:modified xsi:type="dcterms:W3CDTF">2023-08-15T18:47:00Z</dcterms:modified>
</cp:coreProperties>
</file>