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441A" w14:textId="60CA2ED5" w:rsidR="008868CB" w:rsidRDefault="008868CB">
      <w:r>
        <w:t>2434 Bryden Rd – View of proposed fence location along Cassady Ave</w:t>
      </w:r>
    </w:p>
    <w:p w14:paraId="06566B14" w14:textId="77777777" w:rsidR="008868CB" w:rsidRDefault="008868CB"/>
    <w:p w14:paraId="304CBE43" w14:textId="19845FA8" w:rsidR="008868CB" w:rsidRDefault="008868CB">
      <w:r w:rsidRPr="008868CB">
        <w:drawing>
          <wp:inline distT="0" distB="0" distL="0" distR="0" wp14:anchorId="415BF6D5" wp14:editId="2181F1FF">
            <wp:extent cx="5943600" cy="2511425"/>
            <wp:effectExtent l="0" t="0" r="0" b="3175"/>
            <wp:docPr id="1868404555" name="Picture 1" descr="A road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04555" name="Picture 1" descr="A road with trees and gras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8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CB"/>
    <w:rsid w:val="0088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5B00D"/>
  <w15:chartTrackingRefBased/>
  <w15:docId w15:val="{66A8D406-A085-4F72-851F-A198B0379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Andrews</dc:creator>
  <cp:keywords/>
  <dc:description/>
  <cp:lastModifiedBy>Elena Andrews</cp:lastModifiedBy>
  <cp:revision>1</cp:revision>
  <dcterms:created xsi:type="dcterms:W3CDTF">2023-10-09T20:22:00Z</dcterms:created>
  <dcterms:modified xsi:type="dcterms:W3CDTF">2023-10-09T20:23:00Z</dcterms:modified>
</cp:coreProperties>
</file>