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04"/>
        <w:tblW w:w="0" w:type="auto"/>
        <w:tblLook w:val="04A0" w:firstRow="1" w:lastRow="0" w:firstColumn="1" w:lastColumn="0" w:noHBand="0" w:noVBand="1"/>
      </w:tblPr>
      <w:tblGrid>
        <w:gridCol w:w="1975"/>
        <w:gridCol w:w="10975"/>
      </w:tblGrid>
      <w:tr w:rsidR="0045453C" w14:paraId="278FB38A" w14:textId="77777777" w:rsidTr="0045453C">
        <w:tc>
          <w:tcPr>
            <w:tcW w:w="1975" w:type="dxa"/>
          </w:tcPr>
          <w:p w14:paraId="439675EF" w14:textId="666E2633" w:rsidR="00F44CEC" w:rsidRDefault="00F44CEC" w:rsidP="0045453C">
            <w:r>
              <w:t>Dublin</w:t>
            </w:r>
          </w:p>
        </w:tc>
        <w:tc>
          <w:tcPr>
            <w:tcW w:w="10975" w:type="dxa"/>
          </w:tcPr>
          <w:p w14:paraId="5BFBF9DE" w14:textId="77777777" w:rsidR="0045453C" w:rsidRDefault="0045453C" w:rsidP="0045453C">
            <w:pPr>
              <w:rPr>
                <w:color w:val="1F497D"/>
              </w:rPr>
            </w:pPr>
            <w:r>
              <w:rPr>
                <w:color w:val="1F497D"/>
              </w:rPr>
              <w:t>We have done a canopy cover study utilizing the I-Tree tools.</w:t>
            </w:r>
          </w:p>
          <w:p w14:paraId="6CADA073" w14:textId="77777777" w:rsidR="0045453C" w:rsidRDefault="0045453C" w:rsidP="0045453C">
            <w:pPr>
              <w:rPr>
                <w:color w:val="1F497D"/>
              </w:rPr>
            </w:pPr>
            <w:r>
              <w:rPr>
                <w:color w:val="1F497D"/>
              </w:rPr>
              <w:t>We did the study in house.</w:t>
            </w:r>
          </w:p>
          <w:p w14:paraId="5BF13DB5" w14:textId="77777777" w:rsidR="0045453C" w:rsidRDefault="0045453C" w:rsidP="0045453C">
            <w:pPr>
              <w:rPr>
                <w:color w:val="1F497D"/>
              </w:rPr>
            </w:pPr>
            <w:r>
              <w:rPr>
                <w:color w:val="1F497D"/>
              </w:rPr>
              <w:t>The study included both public and private.</w:t>
            </w:r>
          </w:p>
          <w:p w14:paraId="50D9322D" w14:textId="77777777" w:rsidR="0045453C" w:rsidRDefault="0045453C" w:rsidP="0045453C">
            <w:pPr>
              <w:rPr>
                <w:color w:val="1F497D"/>
              </w:rPr>
            </w:pPr>
            <w:r>
              <w:rPr>
                <w:color w:val="1F497D"/>
              </w:rPr>
              <w:t>Last year’s study reported about 28.6 +/-1.43 % cover.  Our goal would be to achieve 30 and greater.</w:t>
            </w:r>
          </w:p>
          <w:p w14:paraId="3766D7FE" w14:textId="77777777" w:rsidR="0045453C" w:rsidRDefault="0045453C" w:rsidP="0045453C">
            <w:pPr>
              <w:rPr>
                <w:color w:val="1F497D"/>
              </w:rPr>
            </w:pPr>
            <w:r>
              <w:rPr>
                <w:color w:val="1F497D"/>
              </w:rPr>
              <w:t>The findings have been beneficial for planting plans as well as the providing a rough number to the economic benefits we are receiving from this.</w:t>
            </w:r>
          </w:p>
          <w:p w14:paraId="7E3738EC" w14:textId="3307D343" w:rsidR="0045453C" w:rsidRDefault="0045453C" w:rsidP="0045453C"/>
        </w:tc>
      </w:tr>
      <w:tr w:rsidR="0045453C" w14:paraId="1BABACB1" w14:textId="77777777" w:rsidTr="0045453C">
        <w:tc>
          <w:tcPr>
            <w:tcW w:w="1975" w:type="dxa"/>
          </w:tcPr>
          <w:p w14:paraId="4EE78E12" w14:textId="3CC7D252" w:rsidR="0045453C" w:rsidRDefault="0045453C" w:rsidP="0045453C">
            <w:r>
              <w:t>Canal Winchester</w:t>
            </w:r>
          </w:p>
        </w:tc>
        <w:tc>
          <w:tcPr>
            <w:tcW w:w="10975" w:type="dxa"/>
          </w:tcPr>
          <w:p w14:paraId="06CC53BF" w14:textId="619A8164" w:rsidR="0045453C" w:rsidRDefault="0045453C" w:rsidP="0045453C">
            <w:pPr>
              <w:rPr>
                <w:color w:val="1F497D"/>
              </w:rPr>
            </w:pPr>
            <w:r>
              <w:rPr>
                <w:color w:val="1F497D"/>
              </w:rPr>
              <w:t>1) Yes, we have a Canopy Cover Study</w:t>
            </w:r>
          </w:p>
          <w:p w14:paraId="67B5707F" w14:textId="77777777" w:rsidR="0045453C" w:rsidRDefault="0045453C" w:rsidP="0045453C">
            <w:pPr>
              <w:rPr>
                <w:color w:val="1F497D"/>
              </w:rPr>
            </w:pPr>
            <w:r>
              <w:rPr>
                <w:color w:val="1F497D"/>
              </w:rPr>
              <w:t>2) Used I-Tree (It’s free, took about an hour utilizing 500 sample points)</w:t>
            </w:r>
          </w:p>
          <w:p w14:paraId="36A99520" w14:textId="50E4265C" w:rsidR="0045453C" w:rsidRDefault="0045453C" w:rsidP="0045453C">
            <w:pPr>
              <w:rPr>
                <w:color w:val="1F497D"/>
              </w:rPr>
            </w:pPr>
            <w:r>
              <w:rPr>
                <w:color w:val="1F497D"/>
              </w:rPr>
              <w:t>3) Yes, both public and private property</w:t>
            </w:r>
          </w:p>
          <w:p w14:paraId="22CAB010" w14:textId="77777777" w:rsidR="0045453C" w:rsidRDefault="0045453C" w:rsidP="0045453C">
            <w:pPr>
              <w:rPr>
                <w:color w:val="1F497D"/>
              </w:rPr>
            </w:pPr>
            <w:r>
              <w:rPr>
                <w:color w:val="1F497D"/>
              </w:rPr>
              <w:t>4) 16.8% using 2018 images</w:t>
            </w:r>
          </w:p>
          <w:p w14:paraId="54D11B92" w14:textId="77777777" w:rsidR="0045453C" w:rsidRDefault="0045453C" w:rsidP="0045453C">
            <w:pPr>
              <w:rPr>
                <w:color w:val="1F497D"/>
              </w:rPr>
            </w:pPr>
            <w:r>
              <w:rPr>
                <w:color w:val="1F497D"/>
              </w:rPr>
              <w:t>     Goal is 25%</w:t>
            </w:r>
          </w:p>
          <w:p w14:paraId="751B8DFF" w14:textId="77777777" w:rsidR="0045453C" w:rsidRDefault="0045453C" w:rsidP="0045453C">
            <w:pPr>
              <w:rPr>
                <w:color w:val="1F497D"/>
              </w:rPr>
            </w:pPr>
            <w:r>
              <w:rPr>
                <w:color w:val="1F497D"/>
              </w:rPr>
              <w:t>5) Seem to be somewhat stuck below 17% coverage over last 18 years,</w:t>
            </w:r>
          </w:p>
          <w:p w14:paraId="3D23674C" w14:textId="77777777" w:rsidR="0045453C" w:rsidRDefault="0045453C" w:rsidP="0045453C">
            <w:pPr>
              <w:rPr>
                <w:color w:val="1F497D"/>
              </w:rPr>
            </w:pPr>
            <w:r>
              <w:rPr>
                <w:color w:val="1F497D"/>
              </w:rPr>
              <w:t>     Our 3</w:t>
            </w:r>
            <w:r>
              <w:rPr>
                <w:color w:val="1F497D"/>
                <w:vertAlign w:val="superscript"/>
              </w:rPr>
              <w:t>rd</w:t>
            </w:r>
            <w:r>
              <w:rPr>
                <w:color w:val="1F497D"/>
              </w:rPr>
              <w:t xml:space="preserve"> survey in that time frame. We purchased equipment to do a ground up survey </w:t>
            </w:r>
          </w:p>
          <w:p w14:paraId="123EAB99" w14:textId="77777777" w:rsidR="0045453C" w:rsidRDefault="0045453C" w:rsidP="0045453C">
            <w:pPr>
              <w:rPr>
                <w:color w:val="1F497D"/>
              </w:rPr>
            </w:pPr>
            <w:r>
              <w:rPr>
                <w:color w:val="1F497D"/>
              </w:rPr>
              <w:t xml:space="preserve">     With a </w:t>
            </w:r>
            <w:proofErr w:type="spellStart"/>
            <w:r>
              <w:rPr>
                <w:color w:val="1F497D"/>
              </w:rPr>
              <w:t>densiometer</w:t>
            </w:r>
            <w:proofErr w:type="spellEnd"/>
            <w:r>
              <w:rPr>
                <w:color w:val="1F497D"/>
              </w:rPr>
              <w:t xml:space="preserve"> and compass but were not permitted to complete as it apparently </w:t>
            </w:r>
          </w:p>
          <w:p w14:paraId="0949D005" w14:textId="77777777" w:rsidR="0045453C" w:rsidRDefault="0045453C" w:rsidP="0045453C">
            <w:pPr>
              <w:rPr>
                <w:color w:val="1F497D"/>
              </w:rPr>
            </w:pPr>
            <w:r>
              <w:rPr>
                <w:color w:val="1F497D"/>
              </w:rPr>
              <w:t>     was too time consuming for the head office. Would like to have the ground based survey</w:t>
            </w:r>
          </w:p>
          <w:p w14:paraId="6FBE1592" w14:textId="77777777" w:rsidR="0045453C" w:rsidRDefault="0045453C" w:rsidP="0045453C">
            <w:pPr>
              <w:rPr>
                <w:color w:val="1F497D"/>
              </w:rPr>
            </w:pPr>
            <w:r>
              <w:rPr>
                <w:color w:val="1F497D"/>
              </w:rPr>
              <w:t>     to compare to I-tree. Grant is welcome to borrow my densitometer, surveyors tape and compass</w:t>
            </w:r>
          </w:p>
          <w:p w14:paraId="6A4E865C" w14:textId="77777777" w:rsidR="0045453C" w:rsidRDefault="0045453C" w:rsidP="0045453C">
            <w:pPr>
              <w:rPr>
                <w:color w:val="1F497D"/>
              </w:rPr>
            </w:pPr>
            <w:r>
              <w:rPr>
                <w:color w:val="1F497D"/>
              </w:rPr>
              <w:t>     If he wants. If he uses Google images, most images are oblique shots w/shadows and may overestimate    </w:t>
            </w:r>
          </w:p>
          <w:p w14:paraId="61856F3B" w14:textId="77777777" w:rsidR="0045453C" w:rsidRDefault="0045453C" w:rsidP="0045453C">
            <w:pPr>
              <w:rPr>
                <w:color w:val="1F497D"/>
              </w:rPr>
            </w:pPr>
            <w:r>
              <w:rPr>
                <w:color w:val="1F497D"/>
              </w:rPr>
              <w:t>     coverage. (In my opinion)</w:t>
            </w:r>
          </w:p>
          <w:p w14:paraId="244239AF" w14:textId="77777777" w:rsidR="0045453C" w:rsidRDefault="0045453C" w:rsidP="0045453C"/>
        </w:tc>
      </w:tr>
      <w:tr w:rsidR="0045453C" w14:paraId="782D0AA5" w14:textId="77777777" w:rsidTr="0045453C">
        <w:tc>
          <w:tcPr>
            <w:tcW w:w="1975" w:type="dxa"/>
          </w:tcPr>
          <w:p w14:paraId="240CCC08" w14:textId="7BC9E866" w:rsidR="0045453C" w:rsidRDefault="0045453C" w:rsidP="0045453C">
            <w:r>
              <w:t>Upper Arlington</w:t>
            </w:r>
          </w:p>
        </w:tc>
        <w:tc>
          <w:tcPr>
            <w:tcW w:w="10975" w:type="dxa"/>
          </w:tcPr>
          <w:p w14:paraId="5C9BF0CA" w14:textId="77777777" w:rsidR="0045453C" w:rsidRDefault="0045453C" w:rsidP="0045453C">
            <w:pPr>
              <w:pStyle w:val="ListParagraph"/>
              <w:numPr>
                <w:ilvl w:val="0"/>
                <w:numId w:val="1"/>
              </w:numPr>
              <w:rPr>
                <w:color w:val="1F497D"/>
              </w:rPr>
            </w:pPr>
            <w:r>
              <w:rPr>
                <w:color w:val="1F497D"/>
              </w:rPr>
              <w:t>Has your community had a canopy cover study completed?</w:t>
            </w:r>
          </w:p>
          <w:p w14:paraId="65716519" w14:textId="77777777" w:rsidR="0045453C" w:rsidRDefault="0045453C" w:rsidP="0045453C">
            <w:pPr>
              <w:pStyle w:val="ListParagraph"/>
              <w:numPr>
                <w:ilvl w:val="1"/>
                <w:numId w:val="1"/>
              </w:numPr>
              <w:rPr>
                <w:color w:val="1F497D"/>
              </w:rPr>
            </w:pPr>
            <w:r>
              <w:rPr>
                <w:color w:val="1F497D"/>
              </w:rPr>
              <w:t xml:space="preserve">Yes. </w:t>
            </w:r>
          </w:p>
          <w:p w14:paraId="24209DB4" w14:textId="2552D1D6" w:rsidR="0045453C" w:rsidRPr="00F44CEC" w:rsidRDefault="0045453C" w:rsidP="00F44CEC">
            <w:pPr>
              <w:pStyle w:val="ListParagraph"/>
              <w:numPr>
                <w:ilvl w:val="0"/>
                <w:numId w:val="1"/>
              </w:numPr>
              <w:rPr>
                <w:color w:val="1F497D"/>
              </w:rPr>
            </w:pPr>
            <w:r w:rsidRPr="00F44CEC">
              <w:rPr>
                <w:color w:val="1F497D"/>
              </w:rPr>
              <w:t>If so, who did the study?</w:t>
            </w:r>
          </w:p>
          <w:p w14:paraId="124ECAED" w14:textId="77777777" w:rsidR="0045453C" w:rsidRDefault="0045453C" w:rsidP="0045453C">
            <w:pPr>
              <w:pStyle w:val="ListParagraph"/>
              <w:numPr>
                <w:ilvl w:val="1"/>
                <w:numId w:val="1"/>
              </w:numPr>
              <w:rPr>
                <w:color w:val="1F497D"/>
              </w:rPr>
            </w:pPr>
            <w:r>
              <w:rPr>
                <w:color w:val="1F497D"/>
              </w:rPr>
              <w:t>Plan-It Geo (same consultant who did the Columbus UTC study).</w:t>
            </w:r>
          </w:p>
          <w:p w14:paraId="63D27974" w14:textId="4B8E5C69" w:rsidR="0045453C" w:rsidRPr="00F44CEC" w:rsidRDefault="0045453C" w:rsidP="00F44CEC">
            <w:pPr>
              <w:pStyle w:val="ListParagraph"/>
              <w:numPr>
                <w:ilvl w:val="0"/>
                <w:numId w:val="1"/>
              </w:numPr>
              <w:rPr>
                <w:color w:val="1F497D"/>
              </w:rPr>
            </w:pPr>
            <w:r w:rsidRPr="00F44CEC">
              <w:rPr>
                <w:color w:val="1F497D"/>
              </w:rPr>
              <w:t>Did the study include trees on both public and private property?</w:t>
            </w:r>
          </w:p>
          <w:p w14:paraId="1C8A4211" w14:textId="77777777" w:rsidR="0045453C" w:rsidRDefault="0045453C" w:rsidP="0045453C">
            <w:pPr>
              <w:pStyle w:val="ListParagraph"/>
              <w:numPr>
                <w:ilvl w:val="1"/>
                <w:numId w:val="1"/>
              </w:numPr>
              <w:rPr>
                <w:color w:val="1F497D"/>
              </w:rPr>
            </w:pPr>
            <w:r>
              <w:rPr>
                <w:color w:val="1F497D"/>
              </w:rPr>
              <w:t>Yes.</w:t>
            </w:r>
          </w:p>
          <w:p w14:paraId="6D79A004" w14:textId="73B8A4F1" w:rsidR="0045453C" w:rsidRPr="00F44CEC" w:rsidRDefault="0045453C" w:rsidP="00F44CEC">
            <w:pPr>
              <w:pStyle w:val="ListParagraph"/>
              <w:numPr>
                <w:ilvl w:val="0"/>
                <w:numId w:val="1"/>
              </w:numPr>
              <w:rPr>
                <w:color w:val="1F497D"/>
              </w:rPr>
            </w:pPr>
            <w:r w:rsidRPr="00F44CEC">
              <w:rPr>
                <w:color w:val="1F497D"/>
              </w:rPr>
              <w:t>What percentage of canopy cover do you have?  What percentage of canopy cover would you like to attain?</w:t>
            </w:r>
          </w:p>
          <w:p w14:paraId="6DFCB6CE" w14:textId="77777777" w:rsidR="0045453C" w:rsidRDefault="0045453C" w:rsidP="0045453C">
            <w:pPr>
              <w:pStyle w:val="ListParagraph"/>
              <w:numPr>
                <w:ilvl w:val="1"/>
                <w:numId w:val="1"/>
              </w:numPr>
              <w:rPr>
                <w:color w:val="1F497D"/>
              </w:rPr>
            </w:pPr>
            <w:r>
              <w:rPr>
                <w:color w:val="1F497D"/>
              </w:rPr>
              <w:t>35%: we would like to exceed 40% but have not officially set a quantified goal.</w:t>
            </w:r>
          </w:p>
          <w:p w14:paraId="343A81E2" w14:textId="1D18D32B" w:rsidR="0045453C" w:rsidRPr="00F44CEC" w:rsidRDefault="0045453C" w:rsidP="00F44CEC">
            <w:pPr>
              <w:pStyle w:val="ListParagraph"/>
              <w:numPr>
                <w:ilvl w:val="0"/>
                <w:numId w:val="1"/>
              </w:numPr>
              <w:rPr>
                <w:color w:val="1F497D"/>
              </w:rPr>
            </w:pPr>
            <w:r w:rsidRPr="00F44CEC">
              <w:rPr>
                <w:color w:val="1F497D"/>
              </w:rPr>
              <w:t>In what ways have the findings from the study been beneficial?</w:t>
            </w:r>
          </w:p>
          <w:p w14:paraId="43957DF0" w14:textId="77777777" w:rsidR="0045453C" w:rsidRDefault="0045453C" w:rsidP="0045453C">
            <w:pPr>
              <w:pStyle w:val="ListParagraph"/>
              <w:numPr>
                <w:ilvl w:val="1"/>
                <w:numId w:val="1"/>
              </w:numPr>
              <w:rPr>
                <w:color w:val="1F497D"/>
              </w:rPr>
            </w:pPr>
            <w:r>
              <w:rPr>
                <w:color w:val="1F497D"/>
              </w:rPr>
              <w:t xml:space="preserve">Valuable educational tool (including benefits of canopy), excellent data on canopy distribution, strengths, and weaknesses, justification for planting and maintenance, benchmarking against other communities. </w:t>
            </w:r>
          </w:p>
          <w:p w14:paraId="19FC1E8F" w14:textId="77777777" w:rsidR="0045453C" w:rsidRDefault="0045453C" w:rsidP="0045453C"/>
        </w:tc>
      </w:tr>
      <w:tr w:rsidR="0045453C" w14:paraId="2586E165" w14:textId="77777777" w:rsidTr="0045453C">
        <w:tc>
          <w:tcPr>
            <w:tcW w:w="1975" w:type="dxa"/>
          </w:tcPr>
          <w:p w14:paraId="7BCE5362" w14:textId="1D472745" w:rsidR="00E07B0E" w:rsidRDefault="00C5674A" w:rsidP="0045453C">
            <w:r>
              <w:t>Hilliard, Grove City, Marysville and New Albany</w:t>
            </w:r>
          </w:p>
          <w:p w14:paraId="0654E4C2" w14:textId="77777777" w:rsidR="00E07B0E" w:rsidRDefault="00E07B0E" w:rsidP="0045453C"/>
          <w:p w14:paraId="6D9F96EC" w14:textId="3D36CDDC" w:rsidR="00E07B0E" w:rsidRDefault="00C5674A" w:rsidP="0045453C">
            <w:r>
              <w:lastRenderedPageBreak/>
              <w:t>Westerville</w:t>
            </w:r>
          </w:p>
          <w:p w14:paraId="75AFE50D" w14:textId="77777777" w:rsidR="00E07B0E" w:rsidRDefault="00E07B0E" w:rsidP="0045453C"/>
          <w:p w14:paraId="72FE4CB5" w14:textId="7A844D88" w:rsidR="0045453C" w:rsidRDefault="0045453C" w:rsidP="0045453C">
            <w:bookmarkStart w:id="0" w:name="_GoBack"/>
            <w:bookmarkEnd w:id="0"/>
          </w:p>
        </w:tc>
        <w:tc>
          <w:tcPr>
            <w:tcW w:w="10975" w:type="dxa"/>
          </w:tcPr>
          <w:p w14:paraId="41B3DB17" w14:textId="2E281916" w:rsidR="00E07B0E" w:rsidRDefault="0045453C" w:rsidP="0045453C">
            <w:pPr>
              <w:spacing w:before="100" w:beforeAutospacing="1" w:after="100" w:afterAutospacing="1"/>
              <w:rPr>
                <w:rFonts w:ascii="Arial" w:hAnsi="Arial" w:cs="Arial"/>
                <w:color w:val="000000"/>
                <w:sz w:val="20"/>
                <w:szCs w:val="20"/>
              </w:rPr>
            </w:pPr>
            <w:r>
              <w:rPr>
                <w:rFonts w:ascii="Arial" w:hAnsi="Arial" w:cs="Arial"/>
                <w:color w:val="000000"/>
                <w:sz w:val="20"/>
                <w:szCs w:val="20"/>
              </w:rPr>
              <w:lastRenderedPageBreak/>
              <w:t> </w:t>
            </w:r>
            <w:r w:rsidR="00C5674A">
              <w:rPr>
                <w:rFonts w:ascii="Arial" w:hAnsi="Arial" w:cs="Arial"/>
                <w:color w:val="000000"/>
                <w:sz w:val="20"/>
                <w:szCs w:val="20"/>
              </w:rPr>
              <w:t>We have not done Canopy cover studies</w:t>
            </w:r>
          </w:p>
          <w:p w14:paraId="1D78F27F" w14:textId="77777777" w:rsidR="00E07B0E" w:rsidRDefault="00E07B0E" w:rsidP="0045453C">
            <w:pPr>
              <w:spacing w:before="100" w:beforeAutospacing="1" w:after="100" w:afterAutospacing="1"/>
              <w:rPr>
                <w:rFonts w:ascii="Arial" w:hAnsi="Arial" w:cs="Arial"/>
                <w:b/>
                <w:bCs/>
                <w:color w:val="000000"/>
                <w:sz w:val="20"/>
                <w:szCs w:val="20"/>
              </w:rPr>
            </w:pPr>
          </w:p>
          <w:p w14:paraId="50BC76DF" w14:textId="2BE8CFCF" w:rsidR="0045453C" w:rsidRDefault="0045453C" w:rsidP="0045453C">
            <w:pPr>
              <w:spacing w:before="100" w:beforeAutospacing="1" w:after="100" w:afterAutospacing="1"/>
            </w:pPr>
            <w:r>
              <w:rPr>
                <w:rFonts w:ascii="Arial" w:hAnsi="Arial" w:cs="Arial"/>
                <w:b/>
                <w:bCs/>
                <w:color w:val="000000"/>
                <w:sz w:val="20"/>
                <w:szCs w:val="20"/>
              </w:rPr>
              <w:lastRenderedPageBreak/>
              <w:t xml:space="preserve">1.  Has your community had a canopy cover study completed?  </w:t>
            </w:r>
            <w:r>
              <w:rPr>
                <w:rFonts w:ascii="Arial" w:hAnsi="Arial" w:cs="Arial"/>
                <w:b/>
                <w:bCs/>
                <w:color w:val="FF0000"/>
                <w:sz w:val="20"/>
                <w:szCs w:val="20"/>
              </w:rPr>
              <w:t>Yes</w:t>
            </w:r>
          </w:p>
          <w:p w14:paraId="6CFF3646" w14:textId="0B59B49E" w:rsidR="0045453C" w:rsidRDefault="0045453C" w:rsidP="0045453C">
            <w:pPr>
              <w:spacing w:before="100" w:beforeAutospacing="1" w:after="100" w:afterAutospacing="1"/>
            </w:pPr>
            <w:r>
              <w:rPr>
                <w:rFonts w:ascii="Arial" w:hAnsi="Arial" w:cs="Arial"/>
                <w:color w:val="000000"/>
                <w:sz w:val="20"/>
                <w:szCs w:val="20"/>
              </w:rPr>
              <w:t> </w:t>
            </w:r>
            <w:r>
              <w:rPr>
                <w:rFonts w:ascii="Arial" w:hAnsi="Arial" w:cs="Arial"/>
                <w:b/>
                <w:bCs/>
                <w:color w:val="000000"/>
                <w:sz w:val="20"/>
                <w:szCs w:val="20"/>
              </w:rPr>
              <w:t xml:space="preserve">2.  If so, who did the study?  </w:t>
            </w:r>
            <w:r>
              <w:rPr>
                <w:rFonts w:ascii="Arial" w:hAnsi="Arial" w:cs="Arial"/>
                <w:b/>
                <w:bCs/>
                <w:color w:val="FF0000"/>
                <w:sz w:val="20"/>
                <w:szCs w:val="20"/>
              </w:rPr>
              <w:t xml:space="preserve">This was a basic canopy study conducted by staff using </w:t>
            </w:r>
            <w:proofErr w:type="spellStart"/>
            <w:r>
              <w:rPr>
                <w:rFonts w:ascii="Arial" w:hAnsi="Arial" w:cs="Arial"/>
                <w:b/>
                <w:bCs/>
                <w:color w:val="FF0000"/>
                <w:sz w:val="20"/>
                <w:szCs w:val="20"/>
              </w:rPr>
              <w:t>iTree</w:t>
            </w:r>
            <w:proofErr w:type="spellEnd"/>
            <w:r>
              <w:rPr>
                <w:rFonts w:ascii="Arial" w:hAnsi="Arial" w:cs="Arial"/>
                <w:b/>
                <w:bCs/>
                <w:color w:val="FF0000"/>
                <w:sz w:val="20"/>
                <w:szCs w:val="20"/>
              </w:rPr>
              <w:t xml:space="preserve"> Canopy and random sampling to determine our tree canopy cover percentage.</w:t>
            </w:r>
          </w:p>
          <w:p w14:paraId="38022D08" w14:textId="0B72D5D0" w:rsidR="0045453C" w:rsidRDefault="0045453C" w:rsidP="0045453C">
            <w:pPr>
              <w:spacing w:before="100" w:beforeAutospacing="1" w:after="100" w:afterAutospacing="1"/>
            </w:pPr>
            <w:r>
              <w:rPr>
                <w:rFonts w:ascii="Arial" w:hAnsi="Arial" w:cs="Arial"/>
                <w:color w:val="000000"/>
                <w:sz w:val="20"/>
                <w:szCs w:val="20"/>
              </w:rPr>
              <w:t> </w:t>
            </w:r>
            <w:r>
              <w:rPr>
                <w:rFonts w:ascii="Arial" w:hAnsi="Arial" w:cs="Arial"/>
                <w:b/>
                <w:bCs/>
                <w:color w:val="000000"/>
                <w:sz w:val="20"/>
                <w:szCs w:val="20"/>
              </w:rPr>
              <w:t xml:space="preserve">3.  Did the study include trees on both public and private property?  </w:t>
            </w:r>
            <w:r>
              <w:rPr>
                <w:rFonts w:ascii="Arial" w:hAnsi="Arial" w:cs="Arial"/>
                <w:b/>
                <w:bCs/>
                <w:color w:val="FF0000"/>
                <w:sz w:val="20"/>
                <w:szCs w:val="20"/>
              </w:rPr>
              <w:t>Yes</w:t>
            </w:r>
          </w:p>
          <w:p w14:paraId="2B259724" w14:textId="4F8139D2" w:rsidR="0045453C" w:rsidRDefault="0045453C" w:rsidP="0045453C">
            <w:pPr>
              <w:spacing w:before="100" w:beforeAutospacing="1" w:after="100" w:afterAutospacing="1"/>
            </w:pPr>
            <w:r>
              <w:rPr>
                <w:rFonts w:ascii="Arial" w:hAnsi="Arial" w:cs="Arial"/>
                <w:color w:val="000000"/>
                <w:sz w:val="20"/>
                <w:szCs w:val="20"/>
              </w:rPr>
              <w:t> </w:t>
            </w:r>
            <w:r>
              <w:rPr>
                <w:rFonts w:ascii="Arial" w:hAnsi="Arial" w:cs="Arial"/>
                <w:b/>
                <w:bCs/>
                <w:color w:val="000000"/>
                <w:sz w:val="20"/>
                <w:szCs w:val="20"/>
              </w:rPr>
              <w:t xml:space="preserve">4.  What percentage of canopy cover do you have?  What percentage of canopy cover would you like to attain?  </w:t>
            </w:r>
            <w:r>
              <w:rPr>
                <w:rFonts w:ascii="Arial" w:hAnsi="Arial" w:cs="Arial"/>
                <w:b/>
                <w:bCs/>
                <w:color w:val="FF0000"/>
                <w:sz w:val="20"/>
                <w:szCs w:val="20"/>
              </w:rPr>
              <w:t>Westerville is currently at 35.5% and looking to reach 40%.</w:t>
            </w:r>
          </w:p>
          <w:p w14:paraId="6D205F47" w14:textId="2B93FC0A" w:rsidR="0045453C" w:rsidRDefault="0045453C" w:rsidP="0045453C">
            <w:pPr>
              <w:spacing w:before="100" w:beforeAutospacing="1" w:after="100" w:afterAutospacing="1"/>
            </w:pPr>
            <w:r>
              <w:rPr>
                <w:rFonts w:ascii="Arial" w:hAnsi="Arial" w:cs="Arial"/>
                <w:color w:val="000000"/>
                <w:sz w:val="20"/>
                <w:szCs w:val="20"/>
              </w:rPr>
              <w:t> </w:t>
            </w:r>
            <w:r>
              <w:rPr>
                <w:rFonts w:ascii="Arial" w:hAnsi="Arial" w:cs="Arial"/>
                <w:b/>
                <w:bCs/>
                <w:color w:val="000000"/>
                <w:sz w:val="20"/>
                <w:szCs w:val="20"/>
              </w:rPr>
              <w:t xml:space="preserve">5.  In what ways have the findings from the study been beneficial?  </w:t>
            </w:r>
            <w:r>
              <w:rPr>
                <w:rFonts w:ascii="Arial" w:hAnsi="Arial" w:cs="Arial"/>
                <w:b/>
                <w:bCs/>
                <w:color w:val="FF0000"/>
                <w:sz w:val="20"/>
                <w:szCs w:val="20"/>
              </w:rPr>
              <w:t>This has been a measuring stick to see how the work we are doing is impacting the community.</w:t>
            </w:r>
          </w:p>
          <w:p w14:paraId="20D1A3D5" w14:textId="77777777" w:rsidR="0045453C" w:rsidRDefault="0045453C" w:rsidP="0045453C"/>
        </w:tc>
      </w:tr>
      <w:tr w:rsidR="0045453C" w14:paraId="6C4BC01A" w14:textId="77777777" w:rsidTr="0045453C">
        <w:tc>
          <w:tcPr>
            <w:tcW w:w="1975" w:type="dxa"/>
          </w:tcPr>
          <w:p w14:paraId="4281B050" w14:textId="52A16442" w:rsidR="0045453C" w:rsidRDefault="0045453C" w:rsidP="0045453C"/>
        </w:tc>
        <w:tc>
          <w:tcPr>
            <w:tcW w:w="10975" w:type="dxa"/>
          </w:tcPr>
          <w:p w14:paraId="0455D7FD" w14:textId="53572E8B" w:rsidR="0045453C" w:rsidRDefault="0045453C" w:rsidP="0045453C"/>
        </w:tc>
      </w:tr>
      <w:tr w:rsidR="0045453C" w14:paraId="0D05524B" w14:textId="77777777" w:rsidTr="0045453C">
        <w:tc>
          <w:tcPr>
            <w:tcW w:w="1975" w:type="dxa"/>
          </w:tcPr>
          <w:p w14:paraId="31159251" w14:textId="5391DD1B" w:rsidR="0045453C" w:rsidRDefault="00C5674A" w:rsidP="0045453C">
            <w:r>
              <w:t>Gahanna</w:t>
            </w:r>
          </w:p>
        </w:tc>
        <w:tc>
          <w:tcPr>
            <w:tcW w:w="10975" w:type="dxa"/>
          </w:tcPr>
          <w:p w14:paraId="4AC7FE12" w14:textId="77777777" w:rsidR="00C5674A" w:rsidRDefault="00C5674A" w:rsidP="00C5674A">
            <w:pPr>
              <w:rPr>
                <w:color w:val="1F497D"/>
              </w:rPr>
            </w:pPr>
            <w:r>
              <w:rPr>
                <w:color w:val="1F497D"/>
              </w:rPr>
              <w:t>1.  Has your community had a canopy cover study completed?</w:t>
            </w:r>
          </w:p>
          <w:p w14:paraId="756ACFE7" w14:textId="77777777" w:rsidR="00C5674A" w:rsidRDefault="00C5674A" w:rsidP="00C5674A"/>
          <w:p w14:paraId="1DB6C92E" w14:textId="77777777" w:rsidR="00C5674A" w:rsidRDefault="00C5674A" w:rsidP="00C5674A">
            <w:r>
              <w:t xml:space="preserve">Yes, we just completed the </w:t>
            </w:r>
            <w:proofErr w:type="spellStart"/>
            <w:r>
              <w:t>i</w:t>
            </w:r>
            <w:proofErr w:type="spellEnd"/>
            <w:r>
              <w:t>-Tree canopy cover survey this month</w:t>
            </w:r>
          </w:p>
          <w:p w14:paraId="0850B1B9" w14:textId="77777777" w:rsidR="00C5674A" w:rsidRDefault="00C5674A" w:rsidP="00C5674A">
            <w:pPr>
              <w:rPr>
                <w:color w:val="1F497D"/>
              </w:rPr>
            </w:pPr>
          </w:p>
          <w:p w14:paraId="1ABEA8AD" w14:textId="77777777" w:rsidR="00C5674A" w:rsidRDefault="00C5674A" w:rsidP="00C5674A">
            <w:pPr>
              <w:rPr>
                <w:color w:val="1F497D"/>
              </w:rPr>
            </w:pPr>
            <w:r>
              <w:rPr>
                <w:color w:val="1F497D"/>
              </w:rPr>
              <w:t>2.  If so, who did the study?</w:t>
            </w:r>
          </w:p>
          <w:p w14:paraId="1F59BD9B" w14:textId="77777777" w:rsidR="00C5674A" w:rsidRDefault="00C5674A" w:rsidP="00C5674A">
            <w:pPr>
              <w:rPr>
                <w:color w:val="1F497D"/>
              </w:rPr>
            </w:pPr>
          </w:p>
          <w:p w14:paraId="50CBA518" w14:textId="77777777" w:rsidR="00C5674A" w:rsidRDefault="00C5674A" w:rsidP="00C5674A">
            <w:r>
              <w:t xml:space="preserve">Julie </w:t>
            </w:r>
            <w:proofErr w:type="spellStart"/>
            <w:r>
              <w:t>Predieri</w:t>
            </w:r>
            <w:proofErr w:type="spellEnd"/>
            <w:r>
              <w:t xml:space="preserve">, City Forester, completed the assessment on </w:t>
            </w:r>
            <w:proofErr w:type="spellStart"/>
            <w:r>
              <w:t>i</w:t>
            </w:r>
            <w:proofErr w:type="spellEnd"/>
            <w:r>
              <w:t>-Tree</w:t>
            </w:r>
          </w:p>
          <w:p w14:paraId="2F8975FE" w14:textId="77777777" w:rsidR="00C5674A" w:rsidRDefault="00C5674A" w:rsidP="00C5674A">
            <w:pPr>
              <w:rPr>
                <w:color w:val="1F497D"/>
              </w:rPr>
            </w:pPr>
          </w:p>
          <w:p w14:paraId="478056CF" w14:textId="77777777" w:rsidR="00C5674A" w:rsidRDefault="00C5674A" w:rsidP="00C5674A">
            <w:pPr>
              <w:rPr>
                <w:color w:val="1F497D"/>
              </w:rPr>
            </w:pPr>
            <w:r>
              <w:rPr>
                <w:color w:val="1F497D"/>
              </w:rPr>
              <w:t>3.  Did the study include trees on both public and private property?</w:t>
            </w:r>
          </w:p>
          <w:p w14:paraId="218F0C42" w14:textId="77777777" w:rsidR="00C5674A" w:rsidRDefault="00C5674A" w:rsidP="00C5674A">
            <w:pPr>
              <w:rPr>
                <w:color w:val="1F497D"/>
              </w:rPr>
            </w:pPr>
          </w:p>
          <w:p w14:paraId="07D5F747" w14:textId="77777777" w:rsidR="00C5674A" w:rsidRDefault="00C5674A" w:rsidP="00C5674A">
            <w:r>
              <w:t>Yes</w:t>
            </w:r>
          </w:p>
          <w:p w14:paraId="367C1438" w14:textId="77777777" w:rsidR="00C5674A" w:rsidRDefault="00C5674A" w:rsidP="00C5674A">
            <w:pPr>
              <w:rPr>
                <w:color w:val="1F497D"/>
              </w:rPr>
            </w:pPr>
          </w:p>
          <w:p w14:paraId="51206F60" w14:textId="77777777" w:rsidR="00C5674A" w:rsidRDefault="00C5674A" w:rsidP="00C5674A">
            <w:pPr>
              <w:rPr>
                <w:color w:val="1F497D"/>
              </w:rPr>
            </w:pPr>
            <w:r>
              <w:rPr>
                <w:color w:val="1F497D"/>
              </w:rPr>
              <w:t>4.  What percentage of canopy cover do you have?  What percentage of canopy cover would you like to attain?</w:t>
            </w:r>
          </w:p>
          <w:p w14:paraId="645D9734" w14:textId="77777777" w:rsidR="00C5674A" w:rsidRDefault="00C5674A" w:rsidP="00C5674A">
            <w:pPr>
              <w:rPr>
                <w:color w:val="1F497D"/>
              </w:rPr>
            </w:pPr>
          </w:p>
          <w:p w14:paraId="757EA437" w14:textId="77777777" w:rsidR="00C5674A" w:rsidRDefault="00C5674A" w:rsidP="00C5674A">
            <w:r>
              <w:t>We currently have 32.2% canopy cover in Gahanna. We have not yet set a future goal for our community</w:t>
            </w:r>
          </w:p>
          <w:p w14:paraId="166EDBA0" w14:textId="77777777" w:rsidR="00C5674A" w:rsidRDefault="00C5674A" w:rsidP="00C5674A">
            <w:pPr>
              <w:rPr>
                <w:color w:val="1F497D"/>
              </w:rPr>
            </w:pPr>
          </w:p>
          <w:p w14:paraId="35EC5687" w14:textId="77777777" w:rsidR="00C5674A" w:rsidRDefault="00C5674A" w:rsidP="00C5674A">
            <w:pPr>
              <w:rPr>
                <w:color w:val="1F497D"/>
              </w:rPr>
            </w:pPr>
            <w:r>
              <w:rPr>
                <w:color w:val="1F497D"/>
              </w:rPr>
              <w:t>5.  In what ways have the findings from the study been beneficial?</w:t>
            </w:r>
          </w:p>
          <w:p w14:paraId="46C044DF" w14:textId="77777777" w:rsidR="00C5674A" w:rsidRDefault="00C5674A" w:rsidP="00C5674A">
            <w:pPr>
              <w:rPr>
                <w:color w:val="1F497D"/>
              </w:rPr>
            </w:pPr>
          </w:p>
          <w:p w14:paraId="239B046B" w14:textId="6F2FC8B9" w:rsidR="0045453C" w:rsidRDefault="00C5674A" w:rsidP="00C5674A">
            <w:r>
              <w:t>Since we recently completed the study, we have not gained many benefits from our findings. However, knowing what we have helps us compare how we are doing with other communities in the area. Knowing where we stand will help us set appropriate goals for the future of our urban canopy</w:t>
            </w:r>
          </w:p>
        </w:tc>
      </w:tr>
    </w:tbl>
    <w:p w14:paraId="00937C72" w14:textId="77777777" w:rsidR="00FB6A2C" w:rsidRDefault="00FB6A2C" w:rsidP="0045453C">
      <w:pPr>
        <w:jc w:val="center"/>
      </w:pPr>
    </w:p>
    <w:p w14:paraId="3B25BF35" w14:textId="77777777" w:rsidR="00FB6A2C" w:rsidRDefault="00FB6A2C" w:rsidP="0045453C">
      <w:pPr>
        <w:jc w:val="center"/>
      </w:pPr>
    </w:p>
    <w:p w14:paraId="58A0E244" w14:textId="77777777" w:rsidR="00FB6A2C" w:rsidRDefault="00FB6A2C" w:rsidP="0045453C">
      <w:pPr>
        <w:jc w:val="center"/>
      </w:pPr>
    </w:p>
    <w:p w14:paraId="5AF96537" w14:textId="77777777" w:rsidR="00FB6A2C" w:rsidRDefault="00FB6A2C" w:rsidP="0045453C">
      <w:pPr>
        <w:jc w:val="center"/>
      </w:pPr>
    </w:p>
    <w:p w14:paraId="7EFF4B29" w14:textId="77777777" w:rsidR="00FB6A2C" w:rsidRDefault="00FB6A2C" w:rsidP="0045453C">
      <w:pPr>
        <w:jc w:val="center"/>
      </w:pPr>
    </w:p>
    <w:p w14:paraId="6CF5349B" w14:textId="77777777" w:rsidR="00FB6A2C" w:rsidRDefault="00FB6A2C" w:rsidP="0045453C">
      <w:pPr>
        <w:jc w:val="center"/>
      </w:pPr>
    </w:p>
    <w:p w14:paraId="33A4E93E" w14:textId="77777777" w:rsidR="00FB6A2C" w:rsidRDefault="00FB6A2C" w:rsidP="0045453C">
      <w:pPr>
        <w:jc w:val="center"/>
      </w:pPr>
    </w:p>
    <w:p w14:paraId="5E14F0EE" w14:textId="77777777" w:rsidR="00FB6A2C" w:rsidRDefault="00FB6A2C" w:rsidP="0045453C">
      <w:pPr>
        <w:jc w:val="center"/>
      </w:pPr>
    </w:p>
    <w:p w14:paraId="16E771FF" w14:textId="77777777" w:rsidR="00FB6A2C" w:rsidRDefault="00FB6A2C" w:rsidP="0045453C">
      <w:pPr>
        <w:jc w:val="center"/>
      </w:pPr>
    </w:p>
    <w:p w14:paraId="34D580AE" w14:textId="77777777" w:rsidR="00FB6A2C" w:rsidRDefault="00FB6A2C" w:rsidP="0045453C">
      <w:pPr>
        <w:jc w:val="center"/>
      </w:pPr>
    </w:p>
    <w:p w14:paraId="5BD2AE43" w14:textId="77777777" w:rsidR="00FB6A2C" w:rsidRDefault="00FB6A2C" w:rsidP="0045453C">
      <w:pPr>
        <w:jc w:val="center"/>
      </w:pPr>
    </w:p>
    <w:p w14:paraId="4F8A0C73" w14:textId="77777777" w:rsidR="00FB6A2C" w:rsidRDefault="00FB6A2C" w:rsidP="0045453C">
      <w:pPr>
        <w:jc w:val="center"/>
      </w:pPr>
    </w:p>
    <w:p w14:paraId="3D335A4C" w14:textId="77777777" w:rsidR="00FB6A2C" w:rsidRDefault="00FB6A2C" w:rsidP="0045453C">
      <w:pPr>
        <w:jc w:val="center"/>
      </w:pPr>
    </w:p>
    <w:sectPr w:rsidR="00FB6A2C" w:rsidSect="00E07B0E">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821A3" w14:textId="77777777" w:rsidR="00592B6C" w:rsidRDefault="00592B6C" w:rsidP="00F44CEC">
      <w:pPr>
        <w:spacing w:after="0" w:line="240" w:lineRule="auto"/>
      </w:pPr>
      <w:r>
        <w:separator/>
      </w:r>
    </w:p>
  </w:endnote>
  <w:endnote w:type="continuationSeparator" w:id="0">
    <w:p w14:paraId="54559395" w14:textId="77777777" w:rsidR="00592B6C" w:rsidRDefault="00592B6C" w:rsidP="00F4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6BD76" w14:textId="77777777" w:rsidR="00592B6C" w:rsidRDefault="00592B6C" w:rsidP="00F44CEC">
      <w:pPr>
        <w:spacing w:after="0" w:line="240" w:lineRule="auto"/>
      </w:pPr>
      <w:r>
        <w:separator/>
      </w:r>
    </w:p>
  </w:footnote>
  <w:footnote w:type="continuationSeparator" w:id="0">
    <w:p w14:paraId="3A8FD87B" w14:textId="77777777" w:rsidR="00592B6C" w:rsidRDefault="00592B6C" w:rsidP="00F4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AC96" w14:textId="28E372DA" w:rsidR="00F44CEC" w:rsidRDefault="00F44CEC">
    <w:pPr>
      <w:pStyle w:val="Header"/>
    </w:pPr>
  </w:p>
  <w:p w14:paraId="0C26F3E3" w14:textId="63CE1B4A" w:rsidR="00F44CEC" w:rsidRDefault="00F44CEC">
    <w:pPr>
      <w:pStyle w:val="Header"/>
    </w:pPr>
    <w:r>
      <w:t>Canopy Cover Community Questionnaire</w:t>
    </w:r>
  </w:p>
  <w:p w14:paraId="2A8EE9BF" w14:textId="77777777" w:rsidR="00F44CEC" w:rsidRDefault="00F44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54CE"/>
    <w:multiLevelType w:val="hybridMultilevel"/>
    <w:tmpl w:val="C8981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3C"/>
    <w:rsid w:val="00126AE0"/>
    <w:rsid w:val="001B46F9"/>
    <w:rsid w:val="0045453C"/>
    <w:rsid w:val="004612F7"/>
    <w:rsid w:val="00592B6C"/>
    <w:rsid w:val="00C5674A"/>
    <w:rsid w:val="00CE5FAF"/>
    <w:rsid w:val="00DF6686"/>
    <w:rsid w:val="00E07B0E"/>
    <w:rsid w:val="00E55A89"/>
    <w:rsid w:val="00F44CEC"/>
    <w:rsid w:val="00FB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6091"/>
  <w15:chartTrackingRefBased/>
  <w15:docId w15:val="{6E2D3FFA-DCE0-4079-A656-99C39B63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53C"/>
    <w:pPr>
      <w:spacing w:after="0" w:line="240" w:lineRule="auto"/>
      <w:ind w:left="720"/>
    </w:pPr>
    <w:rPr>
      <w:rFonts w:ascii="Calibri" w:hAnsi="Calibri" w:cs="Calibri"/>
    </w:rPr>
  </w:style>
  <w:style w:type="paragraph" w:styleId="Header">
    <w:name w:val="header"/>
    <w:basedOn w:val="Normal"/>
    <w:link w:val="HeaderChar"/>
    <w:uiPriority w:val="99"/>
    <w:unhideWhenUsed/>
    <w:rsid w:val="00F4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EC"/>
  </w:style>
  <w:style w:type="paragraph" w:styleId="Footer">
    <w:name w:val="footer"/>
    <w:basedOn w:val="Normal"/>
    <w:link w:val="FooterChar"/>
    <w:uiPriority w:val="99"/>
    <w:unhideWhenUsed/>
    <w:rsid w:val="00F4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0298">
      <w:bodyDiv w:val="1"/>
      <w:marLeft w:val="0"/>
      <w:marRight w:val="0"/>
      <w:marTop w:val="0"/>
      <w:marBottom w:val="0"/>
      <w:divBdr>
        <w:top w:val="none" w:sz="0" w:space="0" w:color="auto"/>
        <w:left w:val="none" w:sz="0" w:space="0" w:color="auto"/>
        <w:bottom w:val="none" w:sz="0" w:space="0" w:color="auto"/>
        <w:right w:val="none" w:sz="0" w:space="0" w:color="auto"/>
      </w:divBdr>
    </w:div>
    <w:div w:id="1586721561">
      <w:bodyDiv w:val="1"/>
      <w:marLeft w:val="0"/>
      <w:marRight w:val="0"/>
      <w:marTop w:val="0"/>
      <w:marBottom w:val="0"/>
      <w:divBdr>
        <w:top w:val="none" w:sz="0" w:space="0" w:color="auto"/>
        <w:left w:val="none" w:sz="0" w:space="0" w:color="auto"/>
        <w:bottom w:val="none" w:sz="0" w:space="0" w:color="auto"/>
        <w:right w:val="none" w:sz="0" w:space="0" w:color="auto"/>
      </w:divBdr>
    </w:div>
    <w:div w:id="1788115930">
      <w:bodyDiv w:val="1"/>
      <w:marLeft w:val="0"/>
      <w:marRight w:val="0"/>
      <w:marTop w:val="0"/>
      <w:marBottom w:val="0"/>
      <w:divBdr>
        <w:top w:val="none" w:sz="0" w:space="0" w:color="auto"/>
        <w:left w:val="none" w:sz="0" w:space="0" w:color="auto"/>
        <w:bottom w:val="none" w:sz="0" w:space="0" w:color="auto"/>
        <w:right w:val="none" w:sz="0" w:space="0" w:color="auto"/>
      </w:divBdr>
    </w:div>
    <w:div w:id="1890067382">
      <w:bodyDiv w:val="1"/>
      <w:marLeft w:val="0"/>
      <w:marRight w:val="0"/>
      <w:marTop w:val="0"/>
      <w:marBottom w:val="0"/>
      <w:divBdr>
        <w:top w:val="none" w:sz="0" w:space="0" w:color="auto"/>
        <w:left w:val="none" w:sz="0" w:space="0" w:color="auto"/>
        <w:bottom w:val="none" w:sz="0" w:space="0" w:color="auto"/>
        <w:right w:val="none" w:sz="0" w:space="0" w:color="auto"/>
      </w:divBdr>
    </w:div>
    <w:div w:id="19956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Lisa</dc:creator>
  <cp:keywords/>
  <dc:description/>
  <cp:lastModifiedBy>Bowers, Lisa</cp:lastModifiedBy>
  <cp:revision>6</cp:revision>
  <dcterms:created xsi:type="dcterms:W3CDTF">2020-01-31T19:52:00Z</dcterms:created>
  <dcterms:modified xsi:type="dcterms:W3CDTF">2020-02-10T17:42:00Z</dcterms:modified>
</cp:coreProperties>
</file>