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706" w:rsidRDefault="002E6942" w:rsidP="002E6942">
      <w:pPr>
        <w:jc w:val="center"/>
        <w:rPr>
          <w:rFonts w:ascii="Gill Sans MT Condensed" w:hAnsi="Gill Sans MT Condensed"/>
          <w:color w:val="1F3864" w:themeColor="accent1" w:themeShade="80"/>
          <w:spacing w:val="-20"/>
          <w:sz w:val="46"/>
          <w:szCs w:val="46"/>
        </w:rPr>
      </w:pPr>
      <w:r>
        <w:rPr>
          <w:rFonts w:ascii="Gill Sans MT Condensed" w:hAnsi="Gill Sans MT Condensed"/>
          <w:b/>
          <w:noProof/>
          <w:color w:val="4472C4" w:themeColor="accent1"/>
          <w:spacing w:val="-20"/>
          <w:sz w:val="40"/>
          <w:szCs w:val="40"/>
        </w:rPr>
        <w:drawing>
          <wp:inline distT="0" distB="0" distL="0" distR="0">
            <wp:extent cx="1371600" cy="10988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bexle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098884"/>
                    </a:xfrm>
                    <a:prstGeom prst="rect">
                      <a:avLst/>
                    </a:prstGeom>
                  </pic:spPr>
                </pic:pic>
              </a:graphicData>
            </a:graphic>
          </wp:inline>
        </w:drawing>
      </w:r>
    </w:p>
    <w:p w:rsidR="002E6942" w:rsidRDefault="002E6942" w:rsidP="002E6942">
      <w:pPr>
        <w:jc w:val="center"/>
        <w:rPr>
          <w:rFonts w:ascii="Gill Sans MT Condensed" w:hAnsi="Gill Sans MT Condensed"/>
          <w:color w:val="66CCFF"/>
          <w:spacing w:val="-20"/>
          <w:sz w:val="46"/>
          <w:szCs w:val="46"/>
        </w:rPr>
      </w:pPr>
      <w:r w:rsidRPr="002E6942">
        <w:rPr>
          <w:rFonts w:ascii="Gill Sans MT Condensed" w:hAnsi="Gill Sans MT Condensed"/>
          <w:color w:val="1F3864" w:themeColor="accent1" w:themeShade="80"/>
          <w:spacing w:val="-20"/>
          <w:sz w:val="46"/>
          <w:szCs w:val="46"/>
        </w:rPr>
        <w:t xml:space="preserve">CITY OF BEXLEY </w:t>
      </w:r>
      <w:r w:rsidRPr="002E6942">
        <w:rPr>
          <w:rFonts w:ascii="Gill Sans MT Condensed" w:hAnsi="Gill Sans MT Condensed"/>
          <w:color w:val="66CCFF"/>
          <w:spacing w:val="-20"/>
          <w:sz w:val="46"/>
          <w:szCs w:val="46"/>
        </w:rPr>
        <w:t>TREE &amp; PUBLIC GARDENS COMMISSION APPLICATION STAFF REVIEW</w:t>
      </w:r>
    </w:p>
    <w:p w:rsidR="002E6942" w:rsidRPr="00DB4F55" w:rsidRDefault="002E6942" w:rsidP="00DB4F55">
      <w:pPr>
        <w:tabs>
          <w:tab w:val="left" w:pos="1800"/>
        </w:tabs>
        <w:spacing w:after="60" w:line="240" w:lineRule="auto"/>
        <w:rPr>
          <w:rFonts w:cstheme="minorHAnsi"/>
        </w:rPr>
      </w:pPr>
      <w:r w:rsidRPr="00DB4F55">
        <w:rPr>
          <w:rFonts w:cstheme="minorHAnsi"/>
        </w:rPr>
        <w:t>Project Name:</w:t>
      </w:r>
      <w:r w:rsidR="00DB4F55">
        <w:rPr>
          <w:rFonts w:cstheme="minorHAnsi"/>
        </w:rPr>
        <w:tab/>
      </w:r>
      <w:proofErr w:type="spellStart"/>
      <w:r w:rsidR="005F1886">
        <w:rPr>
          <w:rFonts w:cstheme="minorHAnsi"/>
        </w:rPr>
        <w:t>b</w:t>
      </w:r>
      <w:r w:rsidR="00860959">
        <w:rPr>
          <w:rFonts w:cstheme="minorHAnsi"/>
        </w:rPr>
        <w:t>luespot</w:t>
      </w:r>
      <w:proofErr w:type="spellEnd"/>
      <w:r w:rsidR="00860959">
        <w:rPr>
          <w:rFonts w:cstheme="minorHAnsi"/>
        </w:rPr>
        <w:t xml:space="preserve"> Y</w:t>
      </w:r>
      <w:r w:rsidR="005F1886">
        <w:rPr>
          <w:rFonts w:cstheme="minorHAnsi"/>
        </w:rPr>
        <w:t>OGA</w:t>
      </w:r>
      <w:r w:rsidR="00860959">
        <w:rPr>
          <w:rFonts w:cstheme="minorHAnsi"/>
        </w:rPr>
        <w:t xml:space="preserve"> </w:t>
      </w:r>
    </w:p>
    <w:p w:rsidR="002E6942" w:rsidRDefault="002E6942" w:rsidP="00DB4F55">
      <w:pPr>
        <w:tabs>
          <w:tab w:val="left" w:pos="1800"/>
        </w:tabs>
        <w:spacing w:after="60" w:line="240" w:lineRule="auto"/>
        <w:rPr>
          <w:rFonts w:cstheme="minorHAnsi"/>
        </w:rPr>
      </w:pPr>
      <w:r w:rsidRPr="00DB4F55">
        <w:rPr>
          <w:rFonts w:cstheme="minorHAnsi"/>
        </w:rPr>
        <w:t>Project Address:</w:t>
      </w:r>
      <w:r w:rsidR="00DB4F55">
        <w:rPr>
          <w:rFonts w:cstheme="minorHAnsi"/>
        </w:rPr>
        <w:tab/>
      </w:r>
      <w:r w:rsidR="00860959">
        <w:rPr>
          <w:rFonts w:cstheme="minorHAnsi"/>
        </w:rPr>
        <w:t>396 N. Cassady</w:t>
      </w:r>
      <w:r w:rsidR="005F1886">
        <w:rPr>
          <w:rFonts w:cstheme="minorHAnsi"/>
        </w:rPr>
        <w:t xml:space="preserve"> Rd</w:t>
      </w:r>
    </w:p>
    <w:p w:rsidR="00DB4F55" w:rsidRDefault="00DB4F55" w:rsidP="00DB4F55">
      <w:pPr>
        <w:tabs>
          <w:tab w:val="left" w:pos="1800"/>
        </w:tabs>
        <w:spacing w:after="60" w:line="240" w:lineRule="auto"/>
        <w:rPr>
          <w:rFonts w:cstheme="minorHAnsi"/>
        </w:rPr>
      </w:pPr>
      <w:r>
        <w:rPr>
          <w:rFonts w:cstheme="minorHAnsi"/>
        </w:rPr>
        <w:t>Reviewed by:</w:t>
      </w:r>
      <w:r>
        <w:rPr>
          <w:rFonts w:cstheme="minorHAnsi"/>
        </w:rPr>
        <w:tab/>
        <w:t>Elena Andrews</w:t>
      </w:r>
    </w:p>
    <w:p w:rsidR="004D5AA7" w:rsidRDefault="004D5AA7" w:rsidP="00DB4F55">
      <w:pPr>
        <w:tabs>
          <w:tab w:val="left" w:pos="1800"/>
        </w:tabs>
        <w:spacing w:after="60" w:line="240" w:lineRule="auto"/>
        <w:rPr>
          <w:rFonts w:cstheme="minorHAnsi"/>
        </w:rPr>
      </w:pPr>
      <w:r>
        <w:rPr>
          <w:rFonts w:cstheme="minorHAnsi"/>
        </w:rPr>
        <w:tab/>
      </w:r>
      <w:hyperlink r:id="rId8" w:history="1">
        <w:r w:rsidRPr="009C5CB5">
          <w:rPr>
            <w:rStyle w:val="Hyperlink"/>
            <w:rFonts w:cstheme="minorHAnsi"/>
          </w:rPr>
          <w:t>elena@designspruce.com</w:t>
        </w:r>
      </w:hyperlink>
    </w:p>
    <w:p w:rsidR="004D5AA7" w:rsidRDefault="004D5AA7" w:rsidP="00DB4F55">
      <w:pPr>
        <w:tabs>
          <w:tab w:val="left" w:pos="1800"/>
        </w:tabs>
        <w:spacing w:after="60" w:line="240" w:lineRule="auto"/>
        <w:rPr>
          <w:rFonts w:cstheme="minorHAnsi"/>
        </w:rPr>
      </w:pPr>
      <w:r>
        <w:rPr>
          <w:rFonts w:cstheme="minorHAnsi"/>
        </w:rPr>
        <w:tab/>
        <w:t>626-676-3330</w:t>
      </w:r>
    </w:p>
    <w:p w:rsidR="00DB4F55" w:rsidRDefault="00DB4F55" w:rsidP="00DB4F55">
      <w:pPr>
        <w:tabs>
          <w:tab w:val="left" w:pos="1800"/>
        </w:tabs>
        <w:spacing w:after="60" w:line="240" w:lineRule="auto"/>
        <w:rPr>
          <w:rFonts w:cstheme="minorHAnsi"/>
        </w:rPr>
      </w:pPr>
      <w:r>
        <w:rPr>
          <w:rFonts w:cstheme="minorHAnsi"/>
        </w:rPr>
        <w:t>Date:</w:t>
      </w:r>
      <w:r>
        <w:rPr>
          <w:rFonts w:cstheme="minorHAnsi"/>
        </w:rPr>
        <w:tab/>
      </w:r>
      <w:r w:rsidR="00860959">
        <w:rPr>
          <w:rFonts w:cstheme="minorHAnsi"/>
        </w:rPr>
        <w:t>1/7/19</w:t>
      </w:r>
    </w:p>
    <w:p w:rsidR="00DB4F55" w:rsidRDefault="00DB4F55" w:rsidP="00DB4F55">
      <w:pPr>
        <w:tabs>
          <w:tab w:val="left" w:pos="1800"/>
        </w:tabs>
        <w:spacing w:after="60" w:line="240" w:lineRule="auto"/>
        <w:rPr>
          <w:rFonts w:cstheme="minorHAnsi"/>
        </w:rPr>
      </w:pPr>
    </w:p>
    <w:tbl>
      <w:tblPr>
        <w:tblStyle w:val="PlainTable1"/>
        <w:tblW w:w="0" w:type="auto"/>
        <w:tblLook w:val="04A0" w:firstRow="1" w:lastRow="0" w:firstColumn="1" w:lastColumn="0" w:noHBand="0" w:noVBand="1"/>
      </w:tblPr>
      <w:tblGrid>
        <w:gridCol w:w="446"/>
        <w:gridCol w:w="4778"/>
        <w:gridCol w:w="1319"/>
        <w:gridCol w:w="1252"/>
        <w:gridCol w:w="1178"/>
        <w:gridCol w:w="1097"/>
      </w:tblGrid>
      <w:tr w:rsidR="00440706" w:rsidTr="0070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40706" w:rsidP="00DB4F55">
            <w:pPr>
              <w:tabs>
                <w:tab w:val="left" w:pos="1800"/>
              </w:tabs>
              <w:spacing w:after="60"/>
              <w:rPr>
                <w:rFonts w:cstheme="minorHAnsi"/>
              </w:rPr>
            </w:pPr>
          </w:p>
        </w:tc>
        <w:tc>
          <w:tcPr>
            <w:tcW w:w="4778" w:type="dxa"/>
          </w:tcPr>
          <w:p w:rsidR="00440706" w:rsidRDefault="00707509" w:rsidP="00DB4F55">
            <w:pPr>
              <w:tabs>
                <w:tab w:val="left" w:pos="1800"/>
              </w:tabs>
              <w:spacing w:after="60"/>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Project Description</w:t>
            </w:r>
          </w:p>
        </w:tc>
        <w:tc>
          <w:tcPr>
            <w:tcW w:w="1319" w:type="dxa"/>
          </w:tcPr>
          <w:p w:rsidR="00440706" w:rsidRDefault="00440706" w:rsidP="00DB4F55">
            <w:pPr>
              <w:tabs>
                <w:tab w:val="left" w:pos="1800"/>
              </w:tabs>
              <w:spacing w:after="6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Completed</w:t>
            </w:r>
          </w:p>
        </w:tc>
        <w:tc>
          <w:tcPr>
            <w:tcW w:w="1252" w:type="dxa"/>
          </w:tcPr>
          <w:p w:rsidR="00440706" w:rsidRDefault="00440706" w:rsidP="00DB4F55">
            <w:pPr>
              <w:tabs>
                <w:tab w:val="left" w:pos="1800"/>
              </w:tabs>
              <w:spacing w:after="6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Incomplete</w:t>
            </w:r>
          </w:p>
        </w:tc>
        <w:tc>
          <w:tcPr>
            <w:tcW w:w="1178" w:type="dxa"/>
          </w:tcPr>
          <w:p w:rsidR="00440706" w:rsidRDefault="00440706" w:rsidP="00DB4F55">
            <w:pPr>
              <w:tabs>
                <w:tab w:val="left" w:pos="1800"/>
              </w:tabs>
              <w:spacing w:after="6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Missing</w:t>
            </w:r>
          </w:p>
        </w:tc>
        <w:tc>
          <w:tcPr>
            <w:tcW w:w="1097" w:type="dxa"/>
          </w:tcPr>
          <w:p w:rsidR="00440706" w:rsidRDefault="00440706" w:rsidP="00DB4F55">
            <w:pPr>
              <w:tabs>
                <w:tab w:val="left" w:pos="1800"/>
              </w:tabs>
              <w:spacing w:after="6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N/A</w:t>
            </w:r>
          </w:p>
        </w:tc>
      </w:tr>
      <w:tr w:rsidR="00440706"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1a</w:t>
            </w:r>
          </w:p>
        </w:tc>
        <w:tc>
          <w:tcPr>
            <w:tcW w:w="4778" w:type="dxa"/>
          </w:tcPr>
          <w:p w:rsidR="00440706" w:rsidRDefault="00440706"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Application</w:t>
            </w:r>
          </w:p>
        </w:tc>
        <w:tc>
          <w:tcPr>
            <w:tcW w:w="1319"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8" w:type="dxa"/>
          </w:tcPr>
          <w:p w:rsidR="00440706" w:rsidRDefault="005F188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r w:rsidR="002B651F">
              <w:rPr>
                <w:rFonts w:cstheme="minorHAnsi"/>
              </w:rPr>
              <w:t xml:space="preserve"> </w:t>
            </w:r>
          </w:p>
        </w:tc>
        <w:tc>
          <w:tcPr>
            <w:tcW w:w="1097"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40706" w:rsidTr="00707509">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1b</w:t>
            </w:r>
          </w:p>
        </w:tc>
        <w:tc>
          <w:tcPr>
            <w:tcW w:w="4778" w:type="dxa"/>
          </w:tcPr>
          <w:p w:rsidR="00440706" w:rsidRDefault="00440706"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Project Description</w:t>
            </w:r>
          </w:p>
        </w:tc>
        <w:tc>
          <w:tcPr>
            <w:tcW w:w="1319"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40706" w:rsidRDefault="002B651F"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r w:rsidR="005F1886">
              <w:rPr>
                <w:rFonts w:cstheme="minorHAnsi"/>
              </w:rPr>
              <w:t>X</w:t>
            </w:r>
          </w:p>
        </w:tc>
        <w:tc>
          <w:tcPr>
            <w:tcW w:w="1097"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40706"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40706" w:rsidP="00DB4F55">
            <w:pPr>
              <w:tabs>
                <w:tab w:val="left" w:pos="1800"/>
              </w:tabs>
              <w:spacing w:after="60"/>
              <w:rPr>
                <w:rFonts w:cstheme="minorHAnsi"/>
              </w:rPr>
            </w:pPr>
          </w:p>
        </w:tc>
        <w:tc>
          <w:tcPr>
            <w:tcW w:w="4778" w:type="dxa"/>
          </w:tcPr>
          <w:p w:rsidR="00440706" w:rsidRPr="00DB4F55" w:rsidRDefault="00707509"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Research</w:t>
            </w:r>
          </w:p>
        </w:tc>
        <w:tc>
          <w:tcPr>
            <w:tcW w:w="1319"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40706" w:rsidTr="00707509">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2a</w:t>
            </w:r>
          </w:p>
        </w:tc>
        <w:tc>
          <w:tcPr>
            <w:tcW w:w="4778" w:type="dxa"/>
          </w:tcPr>
          <w:p w:rsidR="00440706" w:rsidRDefault="00707509"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Significant examples</w:t>
            </w:r>
          </w:p>
        </w:tc>
        <w:tc>
          <w:tcPr>
            <w:tcW w:w="1319"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97" w:type="dxa"/>
          </w:tcPr>
          <w:p w:rsidR="00440706" w:rsidRDefault="003561B3"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r>
      <w:tr w:rsidR="00440706"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40706" w:rsidP="00DB4F55">
            <w:pPr>
              <w:tabs>
                <w:tab w:val="left" w:pos="1800"/>
              </w:tabs>
              <w:spacing w:after="60"/>
              <w:rPr>
                <w:rFonts w:cstheme="minorHAnsi"/>
              </w:rPr>
            </w:pPr>
          </w:p>
        </w:tc>
        <w:tc>
          <w:tcPr>
            <w:tcW w:w="4778" w:type="dxa"/>
          </w:tcPr>
          <w:p w:rsidR="00440706" w:rsidRPr="00DB4F55" w:rsidRDefault="00707509"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Design Documentation Drawings</w:t>
            </w:r>
          </w:p>
        </w:tc>
        <w:tc>
          <w:tcPr>
            <w:tcW w:w="1319"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40706" w:rsidTr="00707509">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3</w:t>
            </w:r>
            <w:r w:rsidR="00440706">
              <w:rPr>
                <w:rFonts w:cstheme="minorHAnsi"/>
              </w:rPr>
              <w:t>a</w:t>
            </w:r>
          </w:p>
        </w:tc>
        <w:tc>
          <w:tcPr>
            <w:tcW w:w="4778" w:type="dxa"/>
          </w:tcPr>
          <w:p w:rsidR="00440706" w:rsidRDefault="004819C0"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Existing conditions photographs</w:t>
            </w:r>
          </w:p>
        </w:tc>
        <w:tc>
          <w:tcPr>
            <w:tcW w:w="1319"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40706" w:rsidRDefault="005F188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97"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40706"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3</w:t>
            </w:r>
            <w:r w:rsidR="00440706">
              <w:rPr>
                <w:rFonts w:cstheme="minorHAnsi"/>
              </w:rPr>
              <w:t>b</w:t>
            </w:r>
          </w:p>
        </w:tc>
        <w:tc>
          <w:tcPr>
            <w:tcW w:w="4778" w:type="dxa"/>
          </w:tcPr>
          <w:p w:rsidR="00440706" w:rsidRDefault="004819C0"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Site plan or location plan</w:t>
            </w:r>
          </w:p>
        </w:tc>
        <w:tc>
          <w:tcPr>
            <w:tcW w:w="1319" w:type="dxa"/>
          </w:tcPr>
          <w:p w:rsidR="00440706" w:rsidRDefault="003561B3"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252"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40706" w:rsidTr="00707509">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3</w:t>
            </w:r>
            <w:r w:rsidR="00440706">
              <w:rPr>
                <w:rFonts w:cstheme="minorHAnsi"/>
              </w:rPr>
              <w:t>c</w:t>
            </w:r>
          </w:p>
        </w:tc>
        <w:tc>
          <w:tcPr>
            <w:tcW w:w="4778" w:type="dxa"/>
          </w:tcPr>
          <w:p w:rsidR="00440706" w:rsidRDefault="004819C0"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Schematic plan with north arrow and bar scale</w:t>
            </w:r>
          </w:p>
        </w:tc>
        <w:tc>
          <w:tcPr>
            <w:tcW w:w="1319" w:type="dxa"/>
          </w:tcPr>
          <w:p w:rsidR="00440706" w:rsidRDefault="0061221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252"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40706"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3</w:t>
            </w:r>
            <w:r w:rsidR="00440706">
              <w:rPr>
                <w:rFonts w:cstheme="minorHAnsi"/>
              </w:rPr>
              <w:t>d</w:t>
            </w:r>
          </w:p>
        </w:tc>
        <w:tc>
          <w:tcPr>
            <w:tcW w:w="4778" w:type="dxa"/>
          </w:tcPr>
          <w:p w:rsidR="00440706" w:rsidRDefault="004819C0"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Elevations, perspectives, isometrics, </w:t>
            </w:r>
            <w:proofErr w:type="spellStart"/>
            <w:r>
              <w:rPr>
                <w:rFonts w:cstheme="minorHAnsi"/>
              </w:rPr>
              <w:t>axonometrics</w:t>
            </w:r>
            <w:proofErr w:type="spellEnd"/>
            <w:r>
              <w:rPr>
                <w:rFonts w:cstheme="minorHAnsi"/>
              </w:rPr>
              <w:t xml:space="preserve"> or detailed model</w:t>
            </w:r>
          </w:p>
        </w:tc>
        <w:tc>
          <w:tcPr>
            <w:tcW w:w="1319"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40706" w:rsidRDefault="00662E51"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178"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40706" w:rsidTr="00707509">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3</w:t>
            </w:r>
            <w:r w:rsidR="00440706">
              <w:rPr>
                <w:rFonts w:cstheme="minorHAnsi"/>
              </w:rPr>
              <w:t>e</w:t>
            </w:r>
          </w:p>
        </w:tc>
        <w:tc>
          <w:tcPr>
            <w:tcW w:w="4778" w:type="dxa"/>
          </w:tcPr>
          <w:p w:rsidR="00440706" w:rsidRDefault="004819C0"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Existing City trees indicated on plan</w:t>
            </w:r>
          </w:p>
        </w:tc>
        <w:tc>
          <w:tcPr>
            <w:tcW w:w="1319" w:type="dxa"/>
          </w:tcPr>
          <w:p w:rsidR="00440706" w:rsidRDefault="005F188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252"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40706"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3</w:t>
            </w:r>
            <w:r w:rsidR="00440706">
              <w:rPr>
                <w:rFonts w:cstheme="minorHAnsi"/>
              </w:rPr>
              <w:t>f</w:t>
            </w:r>
          </w:p>
        </w:tc>
        <w:tc>
          <w:tcPr>
            <w:tcW w:w="4778" w:type="dxa"/>
          </w:tcPr>
          <w:p w:rsidR="00440706" w:rsidRDefault="004819C0"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Proposed vegetation</w:t>
            </w:r>
          </w:p>
        </w:tc>
        <w:tc>
          <w:tcPr>
            <w:tcW w:w="1319"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40706" w:rsidRDefault="00662E51"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178"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40706" w:rsidTr="00707509">
        <w:tc>
          <w:tcPr>
            <w:cnfStyle w:val="001000000000" w:firstRow="0" w:lastRow="0" w:firstColumn="1" w:lastColumn="0" w:oddVBand="0" w:evenVBand="0" w:oddHBand="0" w:evenHBand="0" w:firstRowFirstColumn="0" w:firstRowLastColumn="0" w:lastRowFirstColumn="0" w:lastRowLastColumn="0"/>
            <w:tcW w:w="446" w:type="dxa"/>
          </w:tcPr>
          <w:p w:rsidR="00440706" w:rsidRDefault="00440706" w:rsidP="00DB4F55">
            <w:pPr>
              <w:tabs>
                <w:tab w:val="left" w:pos="1800"/>
              </w:tabs>
              <w:spacing w:after="60"/>
              <w:rPr>
                <w:rFonts w:cstheme="minorHAnsi"/>
              </w:rPr>
            </w:pPr>
          </w:p>
        </w:tc>
        <w:tc>
          <w:tcPr>
            <w:tcW w:w="4778" w:type="dxa"/>
          </w:tcPr>
          <w:p w:rsidR="00440706" w:rsidRPr="004819C0" w:rsidRDefault="004819C0"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b/>
              </w:rPr>
            </w:pPr>
            <w:r w:rsidRPr="004819C0">
              <w:rPr>
                <w:rFonts w:cstheme="minorHAnsi"/>
                <w:b/>
              </w:rPr>
              <w:t>Recommended information</w:t>
            </w:r>
          </w:p>
        </w:tc>
        <w:tc>
          <w:tcPr>
            <w:tcW w:w="1319"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40706"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4a</w:t>
            </w:r>
          </w:p>
        </w:tc>
        <w:tc>
          <w:tcPr>
            <w:tcW w:w="4778" w:type="dxa"/>
          </w:tcPr>
          <w:p w:rsidR="00440706" w:rsidRDefault="004819C0"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Irrigation and maintenance plans</w:t>
            </w:r>
          </w:p>
        </w:tc>
        <w:tc>
          <w:tcPr>
            <w:tcW w:w="1319"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8" w:type="dxa"/>
          </w:tcPr>
          <w:p w:rsidR="00440706" w:rsidRDefault="003561B3"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97" w:type="dxa"/>
          </w:tcPr>
          <w:p w:rsidR="00440706" w:rsidRDefault="0044070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40706" w:rsidTr="00707509">
        <w:tc>
          <w:tcPr>
            <w:cnfStyle w:val="001000000000" w:firstRow="0" w:lastRow="0" w:firstColumn="1" w:lastColumn="0" w:oddVBand="0" w:evenVBand="0" w:oddHBand="0" w:evenHBand="0" w:firstRowFirstColumn="0" w:firstRowLastColumn="0" w:lastRowFirstColumn="0" w:lastRowLastColumn="0"/>
            <w:tcW w:w="446" w:type="dxa"/>
          </w:tcPr>
          <w:p w:rsidR="00440706" w:rsidRDefault="004819C0" w:rsidP="00DB4F55">
            <w:pPr>
              <w:tabs>
                <w:tab w:val="left" w:pos="1800"/>
              </w:tabs>
              <w:spacing w:after="60"/>
              <w:rPr>
                <w:rFonts w:cstheme="minorHAnsi"/>
              </w:rPr>
            </w:pPr>
            <w:r>
              <w:rPr>
                <w:rFonts w:cstheme="minorHAnsi"/>
              </w:rPr>
              <w:t>4b</w:t>
            </w:r>
          </w:p>
        </w:tc>
        <w:tc>
          <w:tcPr>
            <w:tcW w:w="4778" w:type="dxa"/>
          </w:tcPr>
          <w:p w:rsidR="00440706" w:rsidRDefault="004819C0"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Hardscape layout and materials</w:t>
            </w:r>
          </w:p>
        </w:tc>
        <w:tc>
          <w:tcPr>
            <w:tcW w:w="1319" w:type="dxa"/>
          </w:tcPr>
          <w:p w:rsidR="00440706" w:rsidRDefault="006C4DF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252"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97" w:type="dxa"/>
          </w:tcPr>
          <w:p w:rsidR="00440706" w:rsidRDefault="00440706"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819C0"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819C0" w:rsidRDefault="004819C0" w:rsidP="00DB4F55">
            <w:pPr>
              <w:tabs>
                <w:tab w:val="left" w:pos="1800"/>
              </w:tabs>
              <w:spacing w:after="60"/>
              <w:rPr>
                <w:rFonts w:cstheme="minorHAnsi"/>
              </w:rPr>
            </w:pPr>
            <w:r>
              <w:rPr>
                <w:rFonts w:cstheme="minorHAnsi"/>
              </w:rPr>
              <w:t>4c</w:t>
            </w:r>
          </w:p>
        </w:tc>
        <w:tc>
          <w:tcPr>
            <w:tcW w:w="4778" w:type="dxa"/>
          </w:tcPr>
          <w:p w:rsidR="004819C0" w:rsidRDefault="004819C0"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Lighting locations and specifications</w:t>
            </w:r>
          </w:p>
        </w:tc>
        <w:tc>
          <w:tcPr>
            <w:tcW w:w="1319" w:type="dxa"/>
          </w:tcPr>
          <w:p w:rsidR="004819C0" w:rsidRDefault="008624CF"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252"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8"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819C0" w:rsidTr="00707509">
        <w:tc>
          <w:tcPr>
            <w:cnfStyle w:val="001000000000" w:firstRow="0" w:lastRow="0" w:firstColumn="1" w:lastColumn="0" w:oddVBand="0" w:evenVBand="0" w:oddHBand="0" w:evenHBand="0" w:firstRowFirstColumn="0" w:firstRowLastColumn="0" w:lastRowFirstColumn="0" w:lastRowLastColumn="0"/>
            <w:tcW w:w="446" w:type="dxa"/>
          </w:tcPr>
          <w:p w:rsidR="004819C0" w:rsidRDefault="004819C0" w:rsidP="00DB4F55">
            <w:pPr>
              <w:tabs>
                <w:tab w:val="left" w:pos="1800"/>
              </w:tabs>
              <w:spacing w:after="60"/>
              <w:rPr>
                <w:rFonts w:cstheme="minorHAnsi"/>
              </w:rPr>
            </w:pPr>
            <w:r>
              <w:rPr>
                <w:rFonts w:cstheme="minorHAnsi"/>
              </w:rPr>
              <w:t>4d</w:t>
            </w:r>
          </w:p>
        </w:tc>
        <w:tc>
          <w:tcPr>
            <w:tcW w:w="4778" w:type="dxa"/>
          </w:tcPr>
          <w:p w:rsidR="004819C0" w:rsidRDefault="004819C0"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Fixtures, furniture and equipment</w:t>
            </w:r>
          </w:p>
        </w:tc>
        <w:tc>
          <w:tcPr>
            <w:tcW w:w="1319" w:type="dxa"/>
          </w:tcPr>
          <w:p w:rsidR="004819C0" w:rsidRDefault="008624CF"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252" w:type="dxa"/>
          </w:tcPr>
          <w:p w:rsidR="004819C0" w:rsidRDefault="004819C0"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819C0" w:rsidRDefault="004819C0"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97" w:type="dxa"/>
          </w:tcPr>
          <w:p w:rsidR="004819C0" w:rsidRDefault="004819C0"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819C0"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819C0" w:rsidRDefault="004819C0" w:rsidP="00DB4F55">
            <w:pPr>
              <w:tabs>
                <w:tab w:val="left" w:pos="1800"/>
              </w:tabs>
              <w:spacing w:after="60"/>
              <w:rPr>
                <w:rFonts w:cstheme="minorHAnsi"/>
              </w:rPr>
            </w:pPr>
            <w:r>
              <w:rPr>
                <w:rFonts w:cstheme="minorHAnsi"/>
              </w:rPr>
              <w:t>4e</w:t>
            </w:r>
          </w:p>
        </w:tc>
        <w:tc>
          <w:tcPr>
            <w:tcW w:w="4778" w:type="dxa"/>
          </w:tcPr>
          <w:p w:rsidR="004819C0" w:rsidRDefault="004819C0"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Accessories</w:t>
            </w:r>
          </w:p>
        </w:tc>
        <w:tc>
          <w:tcPr>
            <w:tcW w:w="1319"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8"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819C0" w:rsidRDefault="005F1886"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r>
      <w:tr w:rsidR="004819C0" w:rsidTr="00707509">
        <w:tc>
          <w:tcPr>
            <w:cnfStyle w:val="001000000000" w:firstRow="0" w:lastRow="0" w:firstColumn="1" w:lastColumn="0" w:oddVBand="0" w:evenVBand="0" w:oddHBand="0" w:evenHBand="0" w:firstRowFirstColumn="0" w:firstRowLastColumn="0" w:lastRowFirstColumn="0" w:lastRowLastColumn="0"/>
            <w:tcW w:w="446" w:type="dxa"/>
          </w:tcPr>
          <w:p w:rsidR="004819C0" w:rsidRDefault="004819C0" w:rsidP="00DB4F55">
            <w:pPr>
              <w:tabs>
                <w:tab w:val="left" w:pos="1800"/>
              </w:tabs>
              <w:spacing w:after="60"/>
              <w:rPr>
                <w:rFonts w:cstheme="minorHAnsi"/>
              </w:rPr>
            </w:pPr>
            <w:r>
              <w:rPr>
                <w:rFonts w:cstheme="minorHAnsi"/>
              </w:rPr>
              <w:t>4f</w:t>
            </w:r>
          </w:p>
        </w:tc>
        <w:tc>
          <w:tcPr>
            <w:tcW w:w="4778" w:type="dxa"/>
          </w:tcPr>
          <w:p w:rsidR="004819C0" w:rsidRDefault="004819C0" w:rsidP="00DB4F55">
            <w:pPr>
              <w:tabs>
                <w:tab w:val="left" w:pos="1800"/>
              </w:tabs>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Buildings</w:t>
            </w:r>
          </w:p>
        </w:tc>
        <w:tc>
          <w:tcPr>
            <w:tcW w:w="1319" w:type="dxa"/>
          </w:tcPr>
          <w:p w:rsidR="004819C0" w:rsidRDefault="004819C0"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52" w:type="dxa"/>
          </w:tcPr>
          <w:p w:rsidR="004819C0" w:rsidRDefault="004819C0"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8" w:type="dxa"/>
          </w:tcPr>
          <w:p w:rsidR="004819C0" w:rsidRDefault="004819C0"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97" w:type="dxa"/>
          </w:tcPr>
          <w:p w:rsidR="004819C0" w:rsidRDefault="003561B3" w:rsidP="00440706">
            <w:pPr>
              <w:tabs>
                <w:tab w:val="left" w:pos="1800"/>
              </w:tabs>
              <w:spacing w:after="6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r>
      <w:tr w:rsidR="004819C0" w:rsidTr="0070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4819C0" w:rsidRDefault="004819C0" w:rsidP="00DB4F55">
            <w:pPr>
              <w:tabs>
                <w:tab w:val="left" w:pos="1800"/>
              </w:tabs>
              <w:spacing w:after="60"/>
              <w:rPr>
                <w:rFonts w:cstheme="minorHAnsi"/>
              </w:rPr>
            </w:pPr>
            <w:r>
              <w:rPr>
                <w:rFonts w:cstheme="minorHAnsi"/>
              </w:rPr>
              <w:t>4g</w:t>
            </w:r>
          </w:p>
        </w:tc>
        <w:tc>
          <w:tcPr>
            <w:tcW w:w="4778" w:type="dxa"/>
          </w:tcPr>
          <w:p w:rsidR="004819C0" w:rsidRDefault="004819C0" w:rsidP="00DB4F55">
            <w:pPr>
              <w:tabs>
                <w:tab w:val="left" w:pos="1800"/>
              </w:tabs>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Other</w:t>
            </w:r>
          </w:p>
        </w:tc>
        <w:tc>
          <w:tcPr>
            <w:tcW w:w="1319"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52" w:type="dxa"/>
          </w:tcPr>
          <w:p w:rsidR="004819C0" w:rsidRDefault="008624CF"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178"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97" w:type="dxa"/>
          </w:tcPr>
          <w:p w:rsidR="004819C0" w:rsidRDefault="004819C0" w:rsidP="00440706">
            <w:pPr>
              <w:tabs>
                <w:tab w:val="left" w:pos="1800"/>
              </w:tabs>
              <w:spacing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00DB4F55" w:rsidRDefault="00DB4F55" w:rsidP="00DB4F55">
      <w:pPr>
        <w:tabs>
          <w:tab w:val="left" w:pos="1800"/>
        </w:tabs>
        <w:spacing w:after="60" w:line="240" w:lineRule="auto"/>
        <w:rPr>
          <w:rFonts w:cstheme="minorHAnsi"/>
        </w:rPr>
      </w:pPr>
    </w:p>
    <w:p w:rsidR="00EC45B1" w:rsidRDefault="00EC45B1" w:rsidP="00DB4F55">
      <w:pPr>
        <w:tabs>
          <w:tab w:val="left" w:pos="1800"/>
        </w:tabs>
        <w:spacing w:after="60" w:line="240" w:lineRule="auto"/>
        <w:rPr>
          <w:rFonts w:cstheme="minorHAnsi"/>
        </w:rPr>
      </w:pPr>
    </w:p>
    <w:tbl>
      <w:tblPr>
        <w:tblStyle w:val="PlainTable1"/>
        <w:tblW w:w="0" w:type="auto"/>
        <w:tblLook w:val="04A0" w:firstRow="1" w:lastRow="0" w:firstColumn="1" w:lastColumn="0" w:noHBand="0" w:noVBand="1"/>
      </w:tblPr>
      <w:tblGrid>
        <w:gridCol w:w="446"/>
        <w:gridCol w:w="9624"/>
      </w:tblGrid>
      <w:tr w:rsidR="00BB590D" w:rsidTr="002E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rsidR="00BB590D" w:rsidRPr="00864177" w:rsidRDefault="00BB590D" w:rsidP="00EC45B1">
            <w:pPr>
              <w:tabs>
                <w:tab w:val="left" w:pos="1800"/>
              </w:tabs>
              <w:spacing w:afterLines="60" w:after="144"/>
              <w:rPr>
                <w:rFonts w:cstheme="minorHAnsi"/>
                <w:b w:val="0"/>
                <w:i/>
              </w:rPr>
            </w:pPr>
            <w:r>
              <w:rPr>
                <w:rFonts w:cstheme="minorHAnsi"/>
              </w:rPr>
              <w:lastRenderedPageBreak/>
              <w:t>Comments</w:t>
            </w:r>
            <w:r w:rsidR="00864177">
              <w:rPr>
                <w:rFonts w:cstheme="minorHAnsi"/>
              </w:rPr>
              <w:t xml:space="preserve"> </w:t>
            </w:r>
            <w:r w:rsidR="00864177">
              <w:rPr>
                <w:rFonts w:cstheme="minorHAnsi"/>
                <w:b w:val="0"/>
                <w:i/>
              </w:rPr>
              <w:t>(Italicized comments are from previous review)</w:t>
            </w:r>
          </w:p>
        </w:tc>
      </w:tr>
      <w:tr w:rsidR="00BB590D" w:rsidTr="008A1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BB590D" w:rsidRDefault="005F1886" w:rsidP="00BB590D">
            <w:pPr>
              <w:tabs>
                <w:tab w:val="left" w:pos="1800"/>
              </w:tabs>
              <w:spacing w:after="60"/>
              <w:rPr>
                <w:rFonts w:cstheme="minorHAnsi"/>
              </w:rPr>
            </w:pPr>
            <w:r>
              <w:rPr>
                <w:rFonts w:cstheme="minorHAnsi"/>
              </w:rPr>
              <w:t>1a</w:t>
            </w:r>
          </w:p>
        </w:tc>
        <w:tc>
          <w:tcPr>
            <w:tcW w:w="9624" w:type="dxa"/>
          </w:tcPr>
          <w:p w:rsidR="00612216" w:rsidRPr="00864177" w:rsidRDefault="005F1886" w:rsidP="00F530C4">
            <w:pPr>
              <w:tabs>
                <w:tab w:val="left" w:pos="1800"/>
              </w:tabs>
              <w:spacing w:afterLines="60" w:after="1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Have requested that Kathy Rose forward me the copy of the Unified Planning Application.</w:t>
            </w:r>
          </w:p>
        </w:tc>
      </w:tr>
      <w:tr w:rsidR="00214FF5" w:rsidTr="008A1DE3">
        <w:tc>
          <w:tcPr>
            <w:cnfStyle w:val="001000000000" w:firstRow="0" w:lastRow="0" w:firstColumn="1" w:lastColumn="0" w:oddVBand="0" w:evenVBand="0" w:oddHBand="0" w:evenHBand="0" w:firstRowFirstColumn="0" w:firstRowLastColumn="0" w:lastRowFirstColumn="0" w:lastRowLastColumn="0"/>
            <w:tcW w:w="446" w:type="dxa"/>
          </w:tcPr>
          <w:p w:rsidR="00214FF5" w:rsidRDefault="005F1886" w:rsidP="00BB590D">
            <w:pPr>
              <w:tabs>
                <w:tab w:val="left" w:pos="1800"/>
              </w:tabs>
              <w:spacing w:after="60"/>
              <w:rPr>
                <w:rFonts w:cstheme="minorHAnsi"/>
              </w:rPr>
            </w:pPr>
            <w:r>
              <w:rPr>
                <w:rFonts w:cstheme="minorHAnsi"/>
              </w:rPr>
              <w:t>1b</w:t>
            </w:r>
          </w:p>
        </w:tc>
        <w:tc>
          <w:tcPr>
            <w:tcW w:w="9624" w:type="dxa"/>
          </w:tcPr>
          <w:p w:rsidR="00612216" w:rsidRPr="00864177" w:rsidRDefault="005F1886" w:rsidP="005B16EF">
            <w:pPr>
              <w:tabs>
                <w:tab w:val="left" w:pos="1800"/>
              </w:tabs>
              <w:spacing w:afterLines="60" w:after="14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Have requested that Kathy Rose forward me the copy of the Unified Planning Application.</w:t>
            </w:r>
          </w:p>
        </w:tc>
      </w:tr>
      <w:tr w:rsidR="006C4DF6" w:rsidTr="008A1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6C4DF6" w:rsidRDefault="006C4DF6" w:rsidP="00BB590D">
            <w:pPr>
              <w:tabs>
                <w:tab w:val="left" w:pos="1800"/>
              </w:tabs>
              <w:spacing w:after="60"/>
              <w:rPr>
                <w:rFonts w:cstheme="minorHAnsi"/>
              </w:rPr>
            </w:pPr>
            <w:r>
              <w:rPr>
                <w:rFonts w:cstheme="minorHAnsi"/>
              </w:rPr>
              <w:t>3</w:t>
            </w:r>
            <w:r w:rsidR="005F1886">
              <w:rPr>
                <w:rFonts w:cstheme="minorHAnsi"/>
              </w:rPr>
              <w:t>a</w:t>
            </w:r>
          </w:p>
        </w:tc>
        <w:tc>
          <w:tcPr>
            <w:tcW w:w="9624" w:type="dxa"/>
          </w:tcPr>
          <w:p w:rsidR="006C4DF6" w:rsidRDefault="006C4DF6" w:rsidP="005B16EF">
            <w:pPr>
              <w:tabs>
                <w:tab w:val="left" w:pos="1800"/>
              </w:tabs>
              <w:spacing w:afterLines="60" w:after="1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Please provide </w:t>
            </w:r>
            <w:r w:rsidR="005F1886">
              <w:rPr>
                <w:rFonts w:cstheme="minorHAnsi"/>
              </w:rPr>
              <w:t>photographs of the existing conditions.</w:t>
            </w:r>
          </w:p>
        </w:tc>
      </w:tr>
      <w:tr w:rsidR="006C4DF6" w:rsidTr="008A1DE3">
        <w:tc>
          <w:tcPr>
            <w:cnfStyle w:val="001000000000" w:firstRow="0" w:lastRow="0" w:firstColumn="1" w:lastColumn="0" w:oddVBand="0" w:evenVBand="0" w:oddHBand="0" w:evenHBand="0" w:firstRowFirstColumn="0" w:firstRowLastColumn="0" w:lastRowFirstColumn="0" w:lastRowLastColumn="0"/>
            <w:tcW w:w="446" w:type="dxa"/>
          </w:tcPr>
          <w:p w:rsidR="006C4DF6" w:rsidRDefault="005F1886" w:rsidP="00BB590D">
            <w:pPr>
              <w:tabs>
                <w:tab w:val="left" w:pos="1800"/>
              </w:tabs>
              <w:spacing w:after="60"/>
              <w:rPr>
                <w:rFonts w:cstheme="minorHAnsi"/>
              </w:rPr>
            </w:pPr>
            <w:r>
              <w:rPr>
                <w:rFonts w:cstheme="minorHAnsi"/>
              </w:rPr>
              <w:t>3d</w:t>
            </w:r>
          </w:p>
        </w:tc>
        <w:tc>
          <w:tcPr>
            <w:tcW w:w="9624" w:type="dxa"/>
          </w:tcPr>
          <w:p w:rsidR="006C4DF6" w:rsidRDefault="006C4DF6" w:rsidP="005B16EF">
            <w:pPr>
              <w:tabs>
                <w:tab w:val="left" w:pos="1800"/>
              </w:tabs>
              <w:spacing w:afterLines="60" w:after="14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Please </w:t>
            </w:r>
            <w:r w:rsidR="005F1886">
              <w:rPr>
                <w:rFonts w:cstheme="minorHAnsi"/>
              </w:rPr>
              <w:t>include the vegetation in the proposed elevations.</w:t>
            </w:r>
            <w:r w:rsidR="008624CF">
              <w:rPr>
                <w:rFonts w:cstheme="minorHAnsi"/>
              </w:rPr>
              <w:t xml:space="preserve">  I would recommend removing the images of the old plan from the PDF named ‘</w:t>
            </w:r>
            <w:r w:rsidR="008624CF" w:rsidRPr="008624CF">
              <w:rPr>
                <w:rFonts w:cstheme="minorHAnsi"/>
                <w:i/>
              </w:rPr>
              <w:t xml:space="preserve">Joaquin </w:t>
            </w:r>
            <w:proofErr w:type="spellStart"/>
            <w:r w:rsidR="008624CF" w:rsidRPr="008624CF">
              <w:rPr>
                <w:rFonts w:cstheme="minorHAnsi"/>
                <w:i/>
              </w:rPr>
              <w:t>Serantes</w:t>
            </w:r>
            <w:proofErr w:type="spellEnd"/>
            <w:r w:rsidR="008624CF" w:rsidRPr="008624CF">
              <w:rPr>
                <w:rFonts w:cstheme="minorHAnsi"/>
                <w:i/>
              </w:rPr>
              <w:t xml:space="preserve"> - (9-6-18) 396 Cassady smaller and previous plan (1)</w:t>
            </w:r>
            <w:r w:rsidR="008624CF">
              <w:rPr>
                <w:rFonts w:cstheme="minorHAnsi"/>
              </w:rPr>
              <w:t>’ to avoid confusion.  The provided information is helpful for context.</w:t>
            </w:r>
          </w:p>
        </w:tc>
      </w:tr>
      <w:tr w:rsidR="006C4DF6" w:rsidTr="008A1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6C4DF6" w:rsidRDefault="005F1886" w:rsidP="00BB590D">
            <w:pPr>
              <w:tabs>
                <w:tab w:val="left" w:pos="1800"/>
              </w:tabs>
              <w:spacing w:after="60"/>
              <w:rPr>
                <w:rFonts w:cstheme="minorHAnsi"/>
              </w:rPr>
            </w:pPr>
            <w:r>
              <w:rPr>
                <w:rFonts w:cstheme="minorHAnsi"/>
              </w:rPr>
              <w:t>3f</w:t>
            </w:r>
          </w:p>
        </w:tc>
        <w:tc>
          <w:tcPr>
            <w:tcW w:w="9624" w:type="dxa"/>
          </w:tcPr>
          <w:p w:rsidR="006C4DF6" w:rsidRDefault="005F1886" w:rsidP="005B16EF">
            <w:pPr>
              <w:tabs>
                <w:tab w:val="left" w:pos="1800"/>
              </w:tabs>
              <w:spacing w:afterLines="60" w:after="1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Please call out the number of each type of plant proposed.  This can either be done alongside the recommended plant or you can provide a separate table that lists the botanical name, common name, quantity and size of the proposed plants.</w:t>
            </w:r>
            <w:r w:rsidR="008624CF">
              <w:rPr>
                <w:rFonts w:cstheme="minorHAnsi"/>
              </w:rPr>
              <w:t xml:space="preserve">  </w:t>
            </w:r>
          </w:p>
          <w:p w:rsidR="008624CF" w:rsidRDefault="008624CF" w:rsidP="008624CF">
            <w:pPr>
              <w:tabs>
                <w:tab w:val="left" w:pos="1800"/>
              </w:tabs>
              <w:spacing w:afterLines="60" w:after="1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Please provide the size of the Horsetail Grass/ Equisetum </w:t>
            </w:r>
            <w:proofErr w:type="spellStart"/>
            <w:r>
              <w:rPr>
                <w:rFonts w:cstheme="minorHAnsi"/>
              </w:rPr>
              <w:t>hyemale</w:t>
            </w:r>
            <w:proofErr w:type="spellEnd"/>
            <w:r>
              <w:rPr>
                <w:rFonts w:cstheme="minorHAnsi"/>
              </w:rPr>
              <w:t>.</w:t>
            </w:r>
          </w:p>
        </w:tc>
      </w:tr>
      <w:tr w:rsidR="008624CF" w:rsidTr="008A1DE3">
        <w:tc>
          <w:tcPr>
            <w:cnfStyle w:val="001000000000" w:firstRow="0" w:lastRow="0" w:firstColumn="1" w:lastColumn="0" w:oddVBand="0" w:evenVBand="0" w:oddHBand="0" w:evenHBand="0" w:firstRowFirstColumn="0" w:firstRowLastColumn="0" w:lastRowFirstColumn="0" w:lastRowLastColumn="0"/>
            <w:tcW w:w="446" w:type="dxa"/>
          </w:tcPr>
          <w:p w:rsidR="008624CF" w:rsidRDefault="008624CF" w:rsidP="00BB590D">
            <w:pPr>
              <w:tabs>
                <w:tab w:val="left" w:pos="1800"/>
              </w:tabs>
              <w:spacing w:after="60"/>
              <w:rPr>
                <w:rFonts w:cstheme="minorHAnsi"/>
              </w:rPr>
            </w:pPr>
            <w:r>
              <w:rPr>
                <w:rFonts w:cstheme="minorHAnsi"/>
              </w:rPr>
              <w:t>4a</w:t>
            </w:r>
          </w:p>
        </w:tc>
        <w:tc>
          <w:tcPr>
            <w:tcW w:w="9624" w:type="dxa"/>
          </w:tcPr>
          <w:p w:rsidR="008624CF" w:rsidRDefault="008624CF" w:rsidP="005B16EF">
            <w:pPr>
              <w:tabs>
                <w:tab w:val="left" w:pos="1800"/>
              </w:tabs>
              <w:spacing w:afterLines="60" w:after="144"/>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Will the landscape be irrigated?  This may be a condition of approval.</w:t>
            </w:r>
          </w:p>
        </w:tc>
      </w:tr>
      <w:tr w:rsidR="008624CF" w:rsidTr="008A1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 w:type="dxa"/>
          </w:tcPr>
          <w:p w:rsidR="008624CF" w:rsidRDefault="008624CF" w:rsidP="00BB590D">
            <w:pPr>
              <w:tabs>
                <w:tab w:val="left" w:pos="1800"/>
              </w:tabs>
              <w:spacing w:after="60"/>
              <w:rPr>
                <w:rFonts w:cstheme="minorHAnsi"/>
              </w:rPr>
            </w:pPr>
            <w:r>
              <w:rPr>
                <w:rFonts w:cstheme="minorHAnsi"/>
              </w:rPr>
              <w:t>4g</w:t>
            </w:r>
          </w:p>
        </w:tc>
        <w:tc>
          <w:tcPr>
            <w:tcW w:w="9624" w:type="dxa"/>
          </w:tcPr>
          <w:p w:rsidR="008624CF" w:rsidRDefault="008624CF" w:rsidP="005B16EF">
            <w:pPr>
              <w:tabs>
                <w:tab w:val="left" w:pos="1800"/>
              </w:tabs>
              <w:spacing w:afterLines="60" w:after="1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For the boxwood along Cassady Rd, there is a bump out to address the electrical utilities but then the boxwood </w:t>
            </w:r>
            <w:proofErr w:type="gramStart"/>
            <w:r>
              <w:rPr>
                <w:rFonts w:cstheme="minorHAnsi"/>
              </w:rPr>
              <w:t>appear</w:t>
            </w:r>
            <w:proofErr w:type="gramEnd"/>
            <w:r>
              <w:rPr>
                <w:rFonts w:cstheme="minorHAnsi"/>
              </w:rPr>
              <w:t xml:space="preserve"> to continue in a straight line running straight through the existing street trees.  Will the boxwood bump out to accommodate the existing trees or should the hedge row be moved back to avoid the trees?</w:t>
            </w:r>
          </w:p>
          <w:p w:rsidR="008624CF" w:rsidRDefault="008624CF" w:rsidP="005B16EF">
            <w:pPr>
              <w:tabs>
                <w:tab w:val="left" w:pos="1800"/>
              </w:tabs>
              <w:spacing w:afterLines="60" w:after="1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How deep is the proposed bed between the sidewalk on Ruhl Ave and the parking lot?  I have a concern that it may not be deep enough for the health of the boxwood and that the boxwood might grow into the sidewalk, impeding traffic.</w:t>
            </w:r>
          </w:p>
          <w:p w:rsidR="008624CF" w:rsidRDefault="008624CF" w:rsidP="005B16EF">
            <w:pPr>
              <w:tabs>
                <w:tab w:val="left" w:pos="1800"/>
              </w:tabs>
              <w:spacing w:afterLines="60" w:after="1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Is any work proposed to be done between this property and the property to the North (Art with Anna) as part of this project?</w:t>
            </w:r>
          </w:p>
        </w:tc>
      </w:tr>
    </w:tbl>
    <w:p w:rsidR="00440706" w:rsidRDefault="00440706" w:rsidP="00DB4F55">
      <w:pPr>
        <w:tabs>
          <w:tab w:val="left" w:pos="1800"/>
        </w:tabs>
        <w:spacing w:after="60" w:line="240" w:lineRule="auto"/>
        <w:rPr>
          <w:rFonts w:cstheme="minorHAnsi"/>
        </w:rPr>
      </w:pPr>
      <w:bookmarkStart w:id="0" w:name="_GoBack"/>
      <w:bookmarkEnd w:id="0"/>
    </w:p>
    <w:sectPr w:rsidR="00440706" w:rsidSect="00B85780">
      <w:footerReference w:type="default" r:id="rId9"/>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7D0" w:rsidRDefault="00DD67D0" w:rsidP="00EC45B1">
      <w:pPr>
        <w:spacing w:after="0" w:line="240" w:lineRule="auto"/>
      </w:pPr>
      <w:r>
        <w:separator/>
      </w:r>
    </w:p>
  </w:endnote>
  <w:endnote w:type="continuationSeparator" w:id="0">
    <w:p w:rsidR="00DD67D0" w:rsidRDefault="00DD67D0" w:rsidP="00EC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88727862"/>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02134F" w:rsidRPr="00D765C3" w:rsidRDefault="0002134F" w:rsidP="00B85780">
            <w:pPr>
              <w:pStyle w:val="Footer"/>
              <w:tabs>
                <w:tab w:val="clear" w:pos="9360"/>
                <w:tab w:val="right" w:pos="10080"/>
              </w:tabs>
              <w:rPr>
                <w:rFonts w:asciiTheme="majorHAnsi" w:hAnsiTheme="majorHAnsi" w:cstheme="majorHAnsi"/>
                <w:b/>
                <w:bCs/>
              </w:rPr>
            </w:pPr>
            <w:r>
              <w:rPr>
                <w:rFonts w:asciiTheme="majorHAnsi" w:hAnsiTheme="majorHAnsi" w:cstheme="majorHAnsi"/>
                <w:b/>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6381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381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0F1C3"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1.3pt,.55pt" to="953.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" strokecolor="black [3200]" strokeweight=".5pt">
                      <v:stroke joinstyle="miter"/>
                      <w10:wrap anchorx="margin"/>
                    </v:line>
                  </w:pict>
                </mc:Fallback>
              </mc:AlternateContent>
            </w:r>
            <w:r w:rsidRPr="00D765C3">
              <w:rPr>
                <w:rFonts w:asciiTheme="majorHAnsi" w:hAnsiTheme="majorHAnsi" w:cstheme="majorHAnsi"/>
                <w:b/>
              </w:rPr>
              <w:t xml:space="preserve">Tree &amp; Public Gardens Commission Application Staff Review </w:t>
            </w:r>
            <w:r w:rsidRPr="00D765C3">
              <w:rPr>
                <w:rFonts w:asciiTheme="majorHAnsi" w:hAnsiTheme="majorHAnsi" w:cstheme="majorHAnsi"/>
                <w:b/>
              </w:rPr>
              <w:tab/>
              <w:t xml:space="preserve">Page </w:t>
            </w:r>
            <w:r w:rsidRPr="00D765C3">
              <w:rPr>
                <w:rFonts w:asciiTheme="majorHAnsi" w:hAnsiTheme="majorHAnsi" w:cstheme="majorHAnsi"/>
                <w:b/>
                <w:bCs/>
              </w:rPr>
              <w:fldChar w:fldCharType="begin"/>
            </w:r>
            <w:r w:rsidRPr="00D765C3">
              <w:rPr>
                <w:rFonts w:asciiTheme="majorHAnsi" w:hAnsiTheme="majorHAnsi" w:cstheme="majorHAnsi"/>
                <w:b/>
                <w:bCs/>
              </w:rPr>
              <w:instrText xml:space="preserve"> PAGE </w:instrText>
            </w:r>
            <w:r w:rsidRPr="00D765C3">
              <w:rPr>
                <w:rFonts w:asciiTheme="majorHAnsi" w:hAnsiTheme="majorHAnsi" w:cstheme="majorHAnsi"/>
                <w:b/>
                <w:bCs/>
              </w:rPr>
              <w:fldChar w:fldCharType="separate"/>
            </w:r>
            <w:r w:rsidR="00A97270">
              <w:rPr>
                <w:rFonts w:asciiTheme="majorHAnsi" w:hAnsiTheme="majorHAnsi" w:cstheme="majorHAnsi"/>
                <w:b/>
                <w:bCs/>
                <w:noProof/>
              </w:rPr>
              <w:t>1</w:t>
            </w:r>
            <w:r w:rsidRPr="00D765C3">
              <w:rPr>
                <w:rFonts w:asciiTheme="majorHAnsi" w:hAnsiTheme="majorHAnsi" w:cstheme="majorHAnsi"/>
                <w:b/>
                <w:bCs/>
              </w:rPr>
              <w:fldChar w:fldCharType="end"/>
            </w:r>
            <w:r w:rsidRPr="00D765C3">
              <w:rPr>
                <w:rFonts w:asciiTheme="majorHAnsi" w:hAnsiTheme="majorHAnsi" w:cstheme="majorHAnsi"/>
                <w:b/>
              </w:rPr>
              <w:t xml:space="preserve"> of </w:t>
            </w:r>
            <w:r w:rsidRPr="00D765C3">
              <w:rPr>
                <w:rFonts w:asciiTheme="majorHAnsi" w:hAnsiTheme="majorHAnsi" w:cstheme="majorHAnsi"/>
                <w:b/>
                <w:bCs/>
              </w:rPr>
              <w:fldChar w:fldCharType="begin"/>
            </w:r>
            <w:r w:rsidRPr="00D765C3">
              <w:rPr>
                <w:rFonts w:asciiTheme="majorHAnsi" w:hAnsiTheme="majorHAnsi" w:cstheme="majorHAnsi"/>
                <w:b/>
                <w:bCs/>
              </w:rPr>
              <w:instrText xml:space="preserve"> NUMPAGES  </w:instrText>
            </w:r>
            <w:r w:rsidRPr="00D765C3">
              <w:rPr>
                <w:rFonts w:asciiTheme="majorHAnsi" w:hAnsiTheme="majorHAnsi" w:cstheme="majorHAnsi"/>
                <w:b/>
                <w:bCs/>
              </w:rPr>
              <w:fldChar w:fldCharType="separate"/>
            </w:r>
            <w:r w:rsidR="00A97270">
              <w:rPr>
                <w:rFonts w:asciiTheme="majorHAnsi" w:hAnsiTheme="majorHAnsi" w:cstheme="majorHAnsi"/>
                <w:b/>
                <w:bCs/>
                <w:noProof/>
              </w:rPr>
              <w:t>2</w:t>
            </w:r>
            <w:r w:rsidRPr="00D765C3">
              <w:rPr>
                <w:rFonts w:asciiTheme="majorHAnsi" w:hAnsiTheme="majorHAnsi" w:cstheme="majorHAnsi"/>
                <w:b/>
                <w:bCs/>
              </w:rPr>
              <w:fldChar w:fldCharType="end"/>
            </w:r>
          </w:p>
          <w:p w:rsidR="0002134F" w:rsidRPr="00B85780" w:rsidRDefault="0002134F" w:rsidP="00B85780">
            <w:pPr>
              <w:pStyle w:val="Footer"/>
              <w:tabs>
                <w:tab w:val="clear" w:pos="9360"/>
                <w:tab w:val="right" w:pos="10080"/>
              </w:tabs>
              <w:rPr>
                <w:b/>
              </w:rPr>
            </w:pPr>
            <w:r w:rsidRPr="00D765C3">
              <w:rPr>
                <w:rFonts w:cstheme="minorHAnsi"/>
                <w:bCs/>
              </w:rPr>
              <w:t xml:space="preserve">From Rev. </w:t>
            </w:r>
            <w:r w:rsidR="000817EA">
              <w:rPr>
                <w:rFonts w:cstheme="minorHAnsi"/>
                <w:bCs/>
              </w:rPr>
              <w:t>September</w:t>
            </w:r>
            <w:r w:rsidRPr="00D765C3">
              <w:rPr>
                <w:rFonts w:cstheme="minorHAnsi"/>
                <w:bCs/>
              </w:rPr>
              <w:t xml:space="preserve"> 2018</w:t>
            </w:r>
          </w:p>
        </w:sdtContent>
      </w:sdt>
    </w:sdtContent>
  </w:sdt>
  <w:p w:rsidR="0002134F" w:rsidRPr="00B85780" w:rsidRDefault="0002134F" w:rsidP="00B85780">
    <w:pPr>
      <w:pStyle w:val="Footer"/>
      <w:tabs>
        <w:tab w:val="clear" w:pos="9360"/>
        <w:tab w:val="right" w:pos="1008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7D0" w:rsidRDefault="00DD67D0" w:rsidP="00EC45B1">
      <w:pPr>
        <w:spacing w:after="0" w:line="240" w:lineRule="auto"/>
      </w:pPr>
      <w:r>
        <w:separator/>
      </w:r>
    </w:p>
  </w:footnote>
  <w:footnote w:type="continuationSeparator" w:id="0">
    <w:p w:rsidR="00DD67D0" w:rsidRDefault="00DD67D0" w:rsidP="00EC4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963BA"/>
    <w:multiLevelType w:val="hybridMultilevel"/>
    <w:tmpl w:val="9ED28D9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42"/>
    <w:rsid w:val="00014544"/>
    <w:rsid w:val="0002134F"/>
    <w:rsid w:val="000817EA"/>
    <w:rsid w:val="000822C6"/>
    <w:rsid w:val="000D74A7"/>
    <w:rsid w:val="000E48AF"/>
    <w:rsid w:val="000F6991"/>
    <w:rsid w:val="001477E2"/>
    <w:rsid w:val="00166312"/>
    <w:rsid w:val="00196C2C"/>
    <w:rsid w:val="001D7186"/>
    <w:rsid w:val="001F6E83"/>
    <w:rsid w:val="00214FF5"/>
    <w:rsid w:val="002B651F"/>
    <w:rsid w:val="002D51FB"/>
    <w:rsid w:val="002D6D59"/>
    <w:rsid w:val="002E1762"/>
    <w:rsid w:val="002E6942"/>
    <w:rsid w:val="003561B3"/>
    <w:rsid w:val="0037139A"/>
    <w:rsid w:val="0041184B"/>
    <w:rsid w:val="00440706"/>
    <w:rsid w:val="004819C0"/>
    <w:rsid w:val="004B61C1"/>
    <w:rsid w:val="004D5AA7"/>
    <w:rsid w:val="005B16EF"/>
    <w:rsid w:val="005D13C7"/>
    <w:rsid w:val="005F1886"/>
    <w:rsid w:val="00612216"/>
    <w:rsid w:val="00662E51"/>
    <w:rsid w:val="006C4DF6"/>
    <w:rsid w:val="00707509"/>
    <w:rsid w:val="007B1EEF"/>
    <w:rsid w:val="007F1DF3"/>
    <w:rsid w:val="0082109C"/>
    <w:rsid w:val="0084591E"/>
    <w:rsid w:val="00860959"/>
    <w:rsid w:val="008624CF"/>
    <w:rsid w:val="00864177"/>
    <w:rsid w:val="00873BBE"/>
    <w:rsid w:val="00874685"/>
    <w:rsid w:val="008A1DE3"/>
    <w:rsid w:val="008B1116"/>
    <w:rsid w:val="008B2254"/>
    <w:rsid w:val="00932EAF"/>
    <w:rsid w:val="0096204D"/>
    <w:rsid w:val="009A5BF5"/>
    <w:rsid w:val="00A97270"/>
    <w:rsid w:val="00B14C77"/>
    <w:rsid w:val="00B65335"/>
    <w:rsid w:val="00B85780"/>
    <w:rsid w:val="00BB590D"/>
    <w:rsid w:val="00BD1B5C"/>
    <w:rsid w:val="00BE7BDC"/>
    <w:rsid w:val="00C0707C"/>
    <w:rsid w:val="00C249B8"/>
    <w:rsid w:val="00C40C61"/>
    <w:rsid w:val="00C62FBA"/>
    <w:rsid w:val="00C8147B"/>
    <w:rsid w:val="00CF33BD"/>
    <w:rsid w:val="00D6668B"/>
    <w:rsid w:val="00D765C3"/>
    <w:rsid w:val="00D83000"/>
    <w:rsid w:val="00D86007"/>
    <w:rsid w:val="00DB4F55"/>
    <w:rsid w:val="00DD67D0"/>
    <w:rsid w:val="00DE063D"/>
    <w:rsid w:val="00DE5C7D"/>
    <w:rsid w:val="00DE6033"/>
    <w:rsid w:val="00E64C23"/>
    <w:rsid w:val="00E759DE"/>
    <w:rsid w:val="00E8600E"/>
    <w:rsid w:val="00E9656A"/>
    <w:rsid w:val="00EB00C2"/>
    <w:rsid w:val="00EC45B1"/>
    <w:rsid w:val="00F530C4"/>
    <w:rsid w:val="00F6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74921"/>
  <w15:chartTrackingRefBased/>
  <w15:docId w15:val="{AFB6BE43-2763-47AE-BA56-45724F6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4F5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B4F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B590D"/>
    <w:pPr>
      <w:ind w:left="720"/>
      <w:contextualSpacing/>
    </w:pPr>
  </w:style>
  <w:style w:type="paragraph" w:styleId="Header">
    <w:name w:val="header"/>
    <w:basedOn w:val="Normal"/>
    <w:link w:val="HeaderChar"/>
    <w:uiPriority w:val="99"/>
    <w:unhideWhenUsed/>
    <w:rsid w:val="00EC4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5B1"/>
  </w:style>
  <w:style w:type="paragraph" w:styleId="Footer">
    <w:name w:val="footer"/>
    <w:basedOn w:val="Normal"/>
    <w:link w:val="FooterChar"/>
    <w:uiPriority w:val="99"/>
    <w:unhideWhenUsed/>
    <w:rsid w:val="00EC4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5B1"/>
  </w:style>
  <w:style w:type="character" w:styleId="Hyperlink">
    <w:name w:val="Hyperlink"/>
    <w:basedOn w:val="DefaultParagraphFont"/>
    <w:uiPriority w:val="99"/>
    <w:unhideWhenUsed/>
    <w:rsid w:val="004D5AA7"/>
    <w:rPr>
      <w:color w:val="0563C1" w:themeColor="hyperlink"/>
      <w:u w:val="single"/>
    </w:rPr>
  </w:style>
  <w:style w:type="character" w:styleId="UnresolvedMention">
    <w:name w:val="Unresolved Mention"/>
    <w:basedOn w:val="DefaultParagraphFont"/>
    <w:uiPriority w:val="99"/>
    <w:semiHidden/>
    <w:unhideWhenUsed/>
    <w:rsid w:val="004D5A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designspruc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Andrews</dc:creator>
  <cp:keywords/>
  <dc:description/>
  <cp:lastModifiedBy>Elena Andrews</cp:lastModifiedBy>
  <cp:revision>4</cp:revision>
  <cp:lastPrinted>2019-01-07T21:43:00Z</cp:lastPrinted>
  <dcterms:created xsi:type="dcterms:W3CDTF">2019-01-07T21:43:00Z</dcterms:created>
  <dcterms:modified xsi:type="dcterms:W3CDTF">2019-01-07T21:44:00Z</dcterms:modified>
</cp:coreProperties>
</file>