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685A" w14:textId="1FB90AA1" w:rsidR="007B7A05" w:rsidRPr="0051348D" w:rsidRDefault="00BE604A" w:rsidP="0051348D">
      <w:pPr>
        <w:ind w:right="698"/>
        <w:jc w:val="center"/>
        <w:rPr>
          <w:rFonts w:asciiTheme="minorHAnsi" w:hAnsiTheme="minorHAnsi" w:cs="Calibri (Body)"/>
          <w:sz w:val="48"/>
        </w:rPr>
      </w:pPr>
      <w:r w:rsidRPr="0051348D">
        <w:rPr>
          <w:rFonts w:asciiTheme="minorHAnsi" w:hAnsiTheme="minorHAnsi" w:cs="Calibri (Body)"/>
          <w:noProof/>
        </w:rPr>
        <mc:AlternateContent>
          <mc:Choice Requires="wps">
            <w:drawing>
              <wp:anchor distT="0" distB="0" distL="114300" distR="114300" simplePos="0" relativeHeight="251658240" behindDoc="1" locked="0" layoutInCell="1" allowOverlap="1" wp14:anchorId="687F42B8" wp14:editId="3DA6701C">
                <wp:simplePos x="0" y="0"/>
                <wp:positionH relativeFrom="page">
                  <wp:posOffset>3557270</wp:posOffset>
                </wp:positionH>
                <wp:positionV relativeFrom="paragraph">
                  <wp:posOffset>72390</wp:posOffset>
                </wp:positionV>
                <wp:extent cx="0" cy="45720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540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6456D"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1pt,5.7pt" to="280.1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" strokecolor="#a5a5a5" strokeweight="2pt">
                <w10:wrap anchorx="page"/>
              </v:line>
            </w:pict>
          </mc:Fallback>
        </mc:AlternateContent>
      </w:r>
      <w:r w:rsidR="009379D4" w:rsidRPr="0051348D">
        <w:rPr>
          <w:rFonts w:asciiTheme="minorHAnsi" w:hAnsiTheme="minorHAnsi" w:cs="Calibri (Body)"/>
          <w:noProof/>
          <w:position w:val="-31"/>
        </w:rPr>
        <w:drawing>
          <wp:inline distT="0" distB="0" distL="0" distR="0" wp14:anchorId="3979F71B" wp14:editId="1DB5F26C">
            <wp:extent cx="975853" cy="779584"/>
            <wp:effectExtent l="0" t="0" r="254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978188" cy="781449"/>
                    </a:xfrm>
                    <a:prstGeom prst="rect">
                      <a:avLst/>
                    </a:prstGeom>
                  </pic:spPr>
                </pic:pic>
              </a:graphicData>
            </a:graphic>
          </wp:inline>
        </w:drawing>
      </w:r>
    </w:p>
    <w:p w14:paraId="1C95DA95" w14:textId="77777777" w:rsidR="0051348D" w:rsidRPr="0051348D" w:rsidRDefault="009379D4" w:rsidP="0051348D">
      <w:pPr>
        <w:ind w:right="698"/>
        <w:jc w:val="center"/>
        <w:rPr>
          <w:rFonts w:ascii="Myriad Pro" w:hAnsi="Myriad Pro" w:cs="Calibri (Body)"/>
          <w:sz w:val="32"/>
          <w:szCs w:val="32"/>
        </w:rPr>
      </w:pPr>
      <w:r w:rsidRPr="0051348D">
        <w:rPr>
          <w:rFonts w:ascii="Myriad Pro" w:hAnsi="Myriad Pro" w:cs="Calibri (Body)"/>
          <w:sz w:val="32"/>
          <w:szCs w:val="32"/>
        </w:rPr>
        <w:t>Bexley Community Improvement Corporation</w:t>
      </w:r>
    </w:p>
    <w:p w14:paraId="423BD7C1" w14:textId="7953BD66" w:rsidR="007B7A05" w:rsidRPr="0051348D" w:rsidRDefault="009379D4" w:rsidP="0051348D">
      <w:pPr>
        <w:ind w:right="698"/>
        <w:jc w:val="center"/>
        <w:rPr>
          <w:rFonts w:ascii="Myriad Pro" w:hAnsi="Myriad Pro" w:cs="Calibri (Body)"/>
          <w:b/>
          <w:bCs/>
          <w:sz w:val="24"/>
          <w:szCs w:val="24"/>
        </w:rPr>
      </w:pPr>
      <w:r w:rsidRPr="0051348D">
        <w:rPr>
          <w:rFonts w:ascii="Myriad Pro" w:hAnsi="Myriad Pro" w:cs="Calibri (Body)"/>
          <w:b/>
          <w:bCs/>
          <w:sz w:val="24"/>
          <w:szCs w:val="24"/>
        </w:rPr>
        <w:t>Meeting Agenda</w:t>
      </w:r>
    </w:p>
    <w:p w14:paraId="0CD0E826" w14:textId="7BC9211F" w:rsidR="007B7A05" w:rsidRPr="0051348D" w:rsidRDefault="00FA4E5B" w:rsidP="0051348D">
      <w:pPr>
        <w:pStyle w:val="Heading1"/>
        <w:ind w:left="0"/>
        <w:rPr>
          <w:rFonts w:ascii="Myriad Pro" w:hAnsi="Myriad Pro" w:cs="Calibri (Body)"/>
          <w:sz w:val="24"/>
          <w:szCs w:val="24"/>
        </w:rPr>
      </w:pPr>
      <w:r>
        <w:rPr>
          <w:rFonts w:ascii="Myriad Pro" w:hAnsi="Myriad Pro" w:cs="Calibri (Body)"/>
          <w:sz w:val="24"/>
          <w:szCs w:val="24"/>
        </w:rPr>
        <w:t>September 2</w:t>
      </w:r>
      <w:r w:rsidR="00983EF6">
        <w:rPr>
          <w:rFonts w:ascii="Myriad Pro" w:hAnsi="Myriad Pro" w:cs="Calibri (Body)"/>
          <w:sz w:val="24"/>
          <w:szCs w:val="24"/>
        </w:rPr>
        <w:t>,</w:t>
      </w:r>
      <w:r w:rsidR="0051348D" w:rsidRPr="0051348D">
        <w:rPr>
          <w:rFonts w:ascii="Myriad Pro" w:hAnsi="Myriad Pro" w:cs="Calibri (Body)"/>
          <w:sz w:val="24"/>
          <w:szCs w:val="24"/>
        </w:rPr>
        <w:t xml:space="preserve"> 2025</w:t>
      </w:r>
    </w:p>
    <w:p w14:paraId="5BBA53D4" w14:textId="77777777" w:rsidR="007B7A05" w:rsidRPr="0051348D" w:rsidRDefault="007B7A05" w:rsidP="0051348D">
      <w:pPr>
        <w:pStyle w:val="BodyText"/>
        <w:rPr>
          <w:rFonts w:ascii="Myriad Pro" w:hAnsi="Myriad Pro" w:cs="Calibri (Body)"/>
          <w:sz w:val="24"/>
          <w:szCs w:val="24"/>
        </w:rPr>
      </w:pPr>
    </w:p>
    <w:p w14:paraId="162EE554" w14:textId="46E07049" w:rsidR="007B7A05" w:rsidRPr="0051348D" w:rsidRDefault="009379D4" w:rsidP="0051348D">
      <w:pPr>
        <w:pStyle w:val="Heading2"/>
        <w:numPr>
          <w:ilvl w:val="0"/>
          <w:numId w:val="6"/>
        </w:numPr>
        <w:tabs>
          <w:tab w:val="left" w:pos="826"/>
        </w:tabs>
        <w:rPr>
          <w:rFonts w:ascii="Myriad Pro" w:hAnsi="Myriad Pro" w:cs="Calibri (Body)"/>
        </w:rPr>
      </w:pPr>
      <w:r w:rsidRPr="0051348D">
        <w:rPr>
          <w:rFonts w:ascii="Myriad Pro" w:hAnsi="Myriad Pro" w:cs="Calibri (Body)"/>
        </w:rPr>
        <w:t>Roll Call</w:t>
      </w:r>
      <w:r w:rsidR="0051348D" w:rsidRPr="0051348D">
        <w:rPr>
          <w:rFonts w:ascii="Myriad Pro" w:hAnsi="Myriad Pro" w:cs="Calibri (Body)"/>
        </w:rPr>
        <w:br/>
      </w:r>
    </w:p>
    <w:p w14:paraId="6DCCC6C5" w14:textId="314B991F" w:rsidR="003350A8" w:rsidRPr="0013414F" w:rsidRDefault="002059F7" w:rsidP="0051348D">
      <w:pPr>
        <w:pStyle w:val="Heading2"/>
        <w:numPr>
          <w:ilvl w:val="0"/>
          <w:numId w:val="6"/>
        </w:numPr>
        <w:tabs>
          <w:tab w:val="left" w:pos="826"/>
        </w:tabs>
        <w:rPr>
          <w:rFonts w:ascii="Myriad Pro" w:hAnsi="Myriad Pro" w:cs="Calibri (Body)"/>
        </w:rPr>
      </w:pPr>
      <w:r w:rsidRPr="0013414F">
        <w:rPr>
          <w:rFonts w:ascii="Myriad Pro" w:hAnsi="Myriad Pro" w:cs="Calibri (Body)"/>
        </w:rPr>
        <w:t>A</w:t>
      </w:r>
      <w:r w:rsidR="003350A8" w:rsidRPr="0013414F">
        <w:rPr>
          <w:rFonts w:ascii="Myriad Pro" w:hAnsi="Myriad Pro" w:cs="Calibri (Body)"/>
        </w:rPr>
        <w:t>p</w:t>
      </w:r>
      <w:r w:rsidRPr="0013414F">
        <w:rPr>
          <w:rFonts w:ascii="Myriad Pro" w:hAnsi="Myriad Pro" w:cs="Calibri (Body)"/>
        </w:rPr>
        <w:t xml:space="preserve">proval of Minutes from </w:t>
      </w:r>
      <w:r w:rsidR="00CE4965">
        <w:rPr>
          <w:rFonts w:ascii="Myriad Pro" w:hAnsi="Myriad Pro" w:cs="Calibri (Body)"/>
        </w:rPr>
        <w:t>June 3, 2025</w:t>
      </w:r>
    </w:p>
    <w:p w14:paraId="20207DEA" w14:textId="77777777" w:rsidR="007B7A05" w:rsidRPr="0051348D" w:rsidRDefault="007B7A05" w:rsidP="0051348D">
      <w:pPr>
        <w:pStyle w:val="BodyText"/>
        <w:rPr>
          <w:rFonts w:ascii="Myriad Pro" w:hAnsi="Myriad Pro" w:cs="Calibri (Body)"/>
          <w:sz w:val="24"/>
          <w:szCs w:val="24"/>
        </w:rPr>
      </w:pPr>
    </w:p>
    <w:p w14:paraId="2A0C8418" w14:textId="43E5FEBA" w:rsidR="0051348D" w:rsidRPr="0051348D" w:rsidRDefault="003350A8" w:rsidP="0051348D">
      <w:pPr>
        <w:pStyle w:val="ListParagraph"/>
        <w:numPr>
          <w:ilvl w:val="0"/>
          <w:numId w:val="6"/>
        </w:numPr>
        <w:tabs>
          <w:tab w:val="left" w:pos="826"/>
        </w:tabs>
        <w:rPr>
          <w:rFonts w:ascii="Myriad Pro" w:hAnsi="Myriad Pro" w:cs="Calibri (Body)"/>
          <w:b/>
          <w:bCs/>
          <w:sz w:val="24"/>
          <w:szCs w:val="24"/>
        </w:rPr>
      </w:pPr>
      <w:r w:rsidRPr="0051348D">
        <w:rPr>
          <w:rFonts w:ascii="Myriad Pro" w:hAnsi="Myriad Pro" w:cs="Calibri (Body)"/>
          <w:b/>
          <w:bCs/>
          <w:sz w:val="24"/>
          <w:szCs w:val="24"/>
        </w:rPr>
        <w:t>Financial Reports</w:t>
      </w:r>
    </w:p>
    <w:p w14:paraId="72D58993" w14:textId="7A766D65" w:rsidR="0051348D" w:rsidRDefault="0051348D" w:rsidP="0051348D">
      <w:pPr>
        <w:pStyle w:val="ListParagraph"/>
        <w:numPr>
          <w:ilvl w:val="1"/>
          <w:numId w:val="6"/>
        </w:numPr>
        <w:tabs>
          <w:tab w:val="left" w:pos="826"/>
        </w:tabs>
        <w:rPr>
          <w:rFonts w:ascii="Myriad Pro" w:hAnsi="Myriad Pro" w:cs="Calibri (Body)"/>
          <w:sz w:val="24"/>
          <w:szCs w:val="24"/>
        </w:rPr>
      </w:pPr>
      <w:r w:rsidRPr="0051348D">
        <w:rPr>
          <w:rFonts w:ascii="Myriad Pro" w:hAnsi="Myriad Pro" w:cs="Calibri (Body)"/>
          <w:sz w:val="24"/>
          <w:szCs w:val="24"/>
        </w:rPr>
        <w:t>Balances:</w:t>
      </w:r>
    </w:p>
    <w:p w14:paraId="4FA4D8BF" w14:textId="3412FFE7" w:rsidR="00165792" w:rsidRDefault="00BB1737" w:rsidP="00165792">
      <w:pPr>
        <w:pStyle w:val="ListParagraph"/>
        <w:numPr>
          <w:ilvl w:val="2"/>
          <w:numId w:val="6"/>
        </w:numPr>
        <w:tabs>
          <w:tab w:val="left" w:pos="826"/>
        </w:tabs>
        <w:rPr>
          <w:rFonts w:ascii="Myriad Pro" w:hAnsi="Myriad Pro" w:cs="Calibri (Body)"/>
          <w:sz w:val="24"/>
          <w:szCs w:val="24"/>
        </w:rPr>
      </w:pPr>
      <w:r>
        <w:rPr>
          <w:rFonts w:ascii="Myriad Pro" w:hAnsi="Myriad Pro" w:cs="Calibri (Body)"/>
          <w:sz w:val="24"/>
          <w:szCs w:val="24"/>
        </w:rPr>
        <w:t>Operating Account:</w:t>
      </w:r>
      <w:r>
        <w:rPr>
          <w:rFonts w:ascii="Myriad Pro" w:hAnsi="Myriad Pro" w:cs="Calibri (Body)"/>
          <w:sz w:val="24"/>
          <w:szCs w:val="24"/>
        </w:rPr>
        <w:tab/>
        <w:t>$</w:t>
      </w:r>
      <w:r w:rsidR="00E226BD">
        <w:rPr>
          <w:rFonts w:ascii="Myriad Pro" w:hAnsi="Myriad Pro" w:cs="Calibri (Body)"/>
          <w:sz w:val="24"/>
          <w:szCs w:val="24"/>
        </w:rPr>
        <w:t>10,208</w:t>
      </w:r>
      <w:r w:rsidR="0097726C">
        <w:rPr>
          <w:rFonts w:ascii="Myriad Pro" w:hAnsi="Myriad Pro" w:cs="Calibri (Body)"/>
          <w:sz w:val="24"/>
          <w:szCs w:val="24"/>
        </w:rPr>
        <w:t>.35</w:t>
      </w:r>
    </w:p>
    <w:p w14:paraId="78187722" w14:textId="47F34DF8" w:rsidR="00BB1737" w:rsidRDefault="0013414F" w:rsidP="00165792">
      <w:pPr>
        <w:pStyle w:val="ListParagraph"/>
        <w:numPr>
          <w:ilvl w:val="2"/>
          <w:numId w:val="6"/>
        </w:numPr>
        <w:tabs>
          <w:tab w:val="left" w:pos="826"/>
        </w:tabs>
        <w:rPr>
          <w:rFonts w:ascii="Myriad Pro" w:hAnsi="Myriad Pro" w:cs="Calibri (Body)"/>
          <w:sz w:val="24"/>
          <w:szCs w:val="24"/>
        </w:rPr>
      </w:pPr>
      <w:r>
        <w:rPr>
          <w:rFonts w:ascii="Myriad Pro" w:hAnsi="Myriad Pro" w:cs="Calibri (Body)"/>
          <w:sz w:val="24"/>
          <w:szCs w:val="24"/>
        </w:rPr>
        <w:t>Ferndale-Mayfield</w:t>
      </w:r>
      <w:r w:rsidR="00BB1737">
        <w:rPr>
          <w:rFonts w:ascii="Myriad Pro" w:hAnsi="Myriad Pro" w:cs="Calibri (Body)"/>
          <w:sz w:val="24"/>
          <w:szCs w:val="24"/>
        </w:rPr>
        <w:t>:</w:t>
      </w:r>
      <w:r w:rsidR="00BB1737">
        <w:rPr>
          <w:rFonts w:ascii="Myriad Pro" w:hAnsi="Myriad Pro" w:cs="Calibri (Body)"/>
          <w:sz w:val="24"/>
          <w:szCs w:val="24"/>
        </w:rPr>
        <w:tab/>
        <w:t>$</w:t>
      </w:r>
      <w:r w:rsidR="007E09F1">
        <w:rPr>
          <w:rFonts w:ascii="Myriad Pro" w:hAnsi="Myriad Pro" w:cs="Calibri (Body)"/>
          <w:sz w:val="24"/>
          <w:szCs w:val="24"/>
        </w:rPr>
        <w:t>34</w:t>
      </w:r>
      <w:r w:rsidR="00892563">
        <w:rPr>
          <w:rFonts w:ascii="Myriad Pro" w:hAnsi="Myriad Pro" w:cs="Calibri (Body)"/>
          <w:sz w:val="24"/>
          <w:szCs w:val="24"/>
        </w:rPr>
        <w:t>0,</w:t>
      </w:r>
      <w:r w:rsidR="0002088E">
        <w:rPr>
          <w:rFonts w:ascii="Myriad Pro" w:hAnsi="Myriad Pro" w:cs="Calibri (Body)"/>
          <w:sz w:val="24"/>
          <w:szCs w:val="24"/>
        </w:rPr>
        <w:t>988.47</w:t>
      </w:r>
    </w:p>
    <w:p w14:paraId="54DB7928" w14:textId="514111BF" w:rsidR="00BB1737" w:rsidRDefault="00BB1737" w:rsidP="00165792">
      <w:pPr>
        <w:pStyle w:val="ListParagraph"/>
        <w:numPr>
          <w:ilvl w:val="2"/>
          <w:numId w:val="6"/>
        </w:numPr>
        <w:tabs>
          <w:tab w:val="left" w:pos="826"/>
        </w:tabs>
        <w:rPr>
          <w:rFonts w:ascii="Myriad Pro" w:hAnsi="Myriad Pro" w:cs="Calibri (Body)"/>
          <w:sz w:val="24"/>
          <w:szCs w:val="24"/>
        </w:rPr>
      </w:pPr>
      <w:r>
        <w:rPr>
          <w:rFonts w:ascii="Myriad Pro" w:hAnsi="Myriad Pro" w:cs="Calibri (Body)"/>
          <w:sz w:val="24"/>
          <w:szCs w:val="24"/>
        </w:rPr>
        <w:t>Bexley Square:</w:t>
      </w:r>
      <w:r>
        <w:rPr>
          <w:rFonts w:ascii="Myriad Pro" w:hAnsi="Myriad Pro" w:cs="Calibri (Body)"/>
          <w:sz w:val="24"/>
          <w:szCs w:val="24"/>
        </w:rPr>
        <w:tab/>
        <w:t>$</w:t>
      </w:r>
      <w:r w:rsidR="0013414F">
        <w:rPr>
          <w:rFonts w:ascii="Myriad Pro" w:hAnsi="Myriad Pro" w:cs="Calibri (Body)"/>
          <w:sz w:val="24"/>
          <w:szCs w:val="24"/>
        </w:rPr>
        <w:t>3</w:t>
      </w:r>
      <w:r w:rsidR="00E14186">
        <w:rPr>
          <w:rFonts w:ascii="Myriad Pro" w:hAnsi="Myriad Pro" w:cs="Calibri (Body)"/>
          <w:sz w:val="24"/>
          <w:szCs w:val="24"/>
        </w:rPr>
        <w:t>24,010</w:t>
      </w:r>
      <w:r w:rsidR="00143792">
        <w:rPr>
          <w:rFonts w:ascii="Myriad Pro" w:hAnsi="Myriad Pro" w:cs="Calibri (Body)"/>
          <w:sz w:val="24"/>
          <w:szCs w:val="24"/>
        </w:rPr>
        <w:t>.35</w:t>
      </w:r>
    </w:p>
    <w:p w14:paraId="02350CFA" w14:textId="72BFAFDB" w:rsidR="00BB1737" w:rsidRDefault="00BB1737" w:rsidP="00165792">
      <w:pPr>
        <w:pStyle w:val="ListParagraph"/>
        <w:numPr>
          <w:ilvl w:val="2"/>
          <w:numId w:val="6"/>
        </w:numPr>
        <w:tabs>
          <w:tab w:val="left" w:pos="826"/>
        </w:tabs>
        <w:rPr>
          <w:rFonts w:ascii="Myriad Pro" w:hAnsi="Myriad Pro" w:cs="Calibri (Body)"/>
          <w:sz w:val="24"/>
          <w:szCs w:val="24"/>
        </w:rPr>
      </w:pPr>
      <w:r>
        <w:rPr>
          <w:rFonts w:ascii="Myriad Pro" w:hAnsi="Myriad Pro" w:cs="Calibri (Body)"/>
          <w:sz w:val="24"/>
          <w:szCs w:val="24"/>
        </w:rPr>
        <w:t>458 N. Cassady:</w:t>
      </w:r>
      <w:r>
        <w:rPr>
          <w:rFonts w:ascii="Myriad Pro" w:hAnsi="Myriad Pro" w:cs="Calibri (Body)"/>
          <w:sz w:val="24"/>
          <w:szCs w:val="24"/>
        </w:rPr>
        <w:tab/>
        <w:t>$</w:t>
      </w:r>
      <w:r w:rsidR="00455899">
        <w:rPr>
          <w:rFonts w:ascii="Myriad Pro" w:hAnsi="Myriad Pro" w:cs="Calibri (Body)"/>
          <w:sz w:val="24"/>
          <w:szCs w:val="24"/>
        </w:rPr>
        <w:t>318.53</w:t>
      </w:r>
    </w:p>
    <w:p w14:paraId="13F139FD" w14:textId="76211757" w:rsidR="00983EF6" w:rsidRPr="00105011" w:rsidRDefault="002F60A6" w:rsidP="00105011">
      <w:pPr>
        <w:pStyle w:val="ListParagraph"/>
        <w:numPr>
          <w:ilvl w:val="2"/>
          <w:numId w:val="6"/>
        </w:numPr>
        <w:tabs>
          <w:tab w:val="left" w:pos="826"/>
        </w:tabs>
        <w:rPr>
          <w:rFonts w:ascii="Myriad Pro" w:hAnsi="Myriad Pro" w:cs="Calibri (Body)"/>
          <w:sz w:val="24"/>
          <w:szCs w:val="24"/>
        </w:rPr>
      </w:pPr>
      <w:r>
        <w:rPr>
          <w:rFonts w:ascii="Myriad Pro" w:hAnsi="Myriad Pro" w:cs="Calibri (Body)"/>
          <w:sz w:val="24"/>
          <w:szCs w:val="24"/>
        </w:rPr>
        <w:t>Line of Credit:</w:t>
      </w:r>
      <w:r>
        <w:rPr>
          <w:rFonts w:ascii="Myriad Pro" w:hAnsi="Myriad Pro" w:cs="Calibri (Body)"/>
          <w:sz w:val="24"/>
          <w:szCs w:val="24"/>
        </w:rPr>
        <w:tab/>
        <w:t>$</w:t>
      </w:r>
      <w:r w:rsidR="007E09F1">
        <w:rPr>
          <w:rFonts w:ascii="Myriad Pro" w:hAnsi="Myriad Pro" w:cs="Calibri (Body)"/>
          <w:sz w:val="24"/>
          <w:szCs w:val="24"/>
        </w:rPr>
        <w:t>581,006.41</w:t>
      </w:r>
      <w:r>
        <w:rPr>
          <w:rFonts w:ascii="Myriad Pro" w:hAnsi="Myriad Pro" w:cs="Calibri (Body)"/>
          <w:sz w:val="24"/>
          <w:szCs w:val="24"/>
        </w:rPr>
        <w:t xml:space="preserve"> (7%) $</w:t>
      </w:r>
      <w:r w:rsidR="007E09F1">
        <w:rPr>
          <w:rFonts w:ascii="Myriad Pro" w:hAnsi="Myriad Pro" w:cs="Calibri (Body)"/>
          <w:sz w:val="24"/>
          <w:szCs w:val="24"/>
        </w:rPr>
        <w:t>3.342.77</w:t>
      </w:r>
      <w:r w:rsidR="00983EF6">
        <w:rPr>
          <w:rFonts w:ascii="Myriad Pro" w:hAnsi="Myriad Pro" w:cs="Calibri (Body)"/>
          <w:sz w:val="24"/>
          <w:szCs w:val="24"/>
        </w:rPr>
        <w:t xml:space="preserve"> </w:t>
      </w:r>
      <w:r>
        <w:rPr>
          <w:rFonts w:ascii="Myriad Pro" w:hAnsi="Myriad Pro" w:cs="Calibri (Body)"/>
          <w:sz w:val="24"/>
          <w:szCs w:val="24"/>
        </w:rPr>
        <w:t>monthly payment</w:t>
      </w:r>
    </w:p>
    <w:p w14:paraId="0F57B234" w14:textId="77777777" w:rsidR="003350A8" w:rsidRPr="0051348D" w:rsidRDefault="003350A8" w:rsidP="0051348D">
      <w:pPr>
        <w:pStyle w:val="ListParagraph"/>
        <w:ind w:left="464" w:firstLine="0"/>
        <w:rPr>
          <w:rFonts w:ascii="Myriad Pro" w:hAnsi="Myriad Pro" w:cs="Calibri (Body)"/>
          <w:sz w:val="24"/>
          <w:szCs w:val="24"/>
        </w:rPr>
      </w:pPr>
    </w:p>
    <w:p w14:paraId="63623FEC" w14:textId="77777777" w:rsidR="0051348D" w:rsidRPr="0051348D" w:rsidRDefault="009379D4" w:rsidP="0051348D">
      <w:pPr>
        <w:pStyle w:val="ListParagraph"/>
        <w:numPr>
          <w:ilvl w:val="0"/>
          <w:numId w:val="6"/>
        </w:numPr>
        <w:tabs>
          <w:tab w:val="left" w:pos="826"/>
        </w:tabs>
        <w:rPr>
          <w:rFonts w:ascii="Myriad Pro" w:hAnsi="Myriad Pro" w:cs="Calibri (Body)"/>
          <w:b/>
          <w:bCs/>
          <w:sz w:val="24"/>
          <w:szCs w:val="24"/>
        </w:rPr>
      </w:pPr>
      <w:r w:rsidRPr="0051348D">
        <w:rPr>
          <w:rFonts w:ascii="Myriad Pro" w:hAnsi="Myriad Pro" w:cs="Calibri (Body)"/>
          <w:b/>
          <w:bCs/>
          <w:sz w:val="24"/>
          <w:szCs w:val="24"/>
        </w:rPr>
        <w:t>Properties Updates:</w:t>
      </w:r>
    </w:p>
    <w:p w14:paraId="15C258AA" w14:textId="77777777" w:rsidR="0051348D" w:rsidRPr="0051348D" w:rsidRDefault="0051348D" w:rsidP="0051348D">
      <w:pPr>
        <w:pStyle w:val="ListParagraph"/>
        <w:numPr>
          <w:ilvl w:val="1"/>
          <w:numId w:val="6"/>
        </w:numPr>
        <w:tabs>
          <w:tab w:val="left" w:pos="826"/>
        </w:tabs>
        <w:rPr>
          <w:rFonts w:ascii="Myriad Pro" w:hAnsi="Myriad Pro" w:cs="Calibri (Body)"/>
          <w:sz w:val="24"/>
          <w:szCs w:val="24"/>
        </w:rPr>
      </w:pPr>
      <w:r w:rsidRPr="0051348D">
        <w:rPr>
          <w:rFonts w:ascii="Myriad Pro" w:hAnsi="Myriad Pro" w:cs="Calibri (Body)"/>
          <w:sz w:val="24"/>
          <w:szCs w:val="24"/>
        </w:rPr>
        <w:t>Bexley Square</w:t>
      </w:r>
    </w:p>
    <w:p w14:paraId="3B4E38E7" w14:textId="1D41C5EC" w:rsidR="0051348D" w:rsidRPr="0051348D" w:rsidRDefault="0051348D" w:rsidP="0051348D">
      <w:pPr>
        <w:pStyle w:val="ListParagraph"/>
        <w:numPr>
          <w:ilvl w:val="2"/>
          <w:numId w:val="6"/>
        </w:numPr>
        <w:tabs>
          <w:tab w:val="left" w:pos="826"/>
        </w:tabs>
        <w:rPr>
          <w:rFonts w:ascii="Myriad Pro" w:hAnsi="Myriad Pro" w:cs="Calibri (Body)"/>
          <w:sz w:val="24"/>
          <w:szCs w:val="24"/>
        </w:rPr>
      </w:pPr>
      <w:r w:rsidRPr="0051348D">
        <w:rPr>
          <w:rFonts w:ascii="Myriad Pro" w:hAnsi="Myriad Pro" w:cs="Calibri (Body)"/>
          <w:sz w:val="24"/>
          <w:szCs w:val="24"/>
        </w:rPr>
        <w:t>Occupancy: 100%</w:t>
      </w:r>
    </w:p>
    <w:p w14:paraId="49E8C6E1" w14:textId="77777777" w:rsidR="0051348D" w:rsidRPr="0051348D" w:rsidRDefault="0051348D" w:rsidP="00165792">
      <w:pPr>
        <w:pStyle w:val="ListParagraph"/>
        <w:numPr>
          <w:ilvl w:val="2"/>
          <w:numId w:val="6"/>
        </w:numPr>
        <w:tabs>
          <w:tab w:val="left" w:pos="826"/>
        </w:tabs>
        <w:rPr>
          <w:rFonts w:ascii="Myriad Pro" w:hAnsi="Myriad Pro" w:cs="Calibri (Body)"/>
          <w:sz w:val="24"/>
          <w:szCs w:val="24"/>
        </w:rPr>
      </w:pPr>
      <w:r w:rsidRPr="0051348D">
        <w:rPr>
          <w:rFonts w:ascii="Myriad Pro" w:hAnsi="Myriad Pro" w:cs="Calibri (Body)"/>
          <w:sz w:val="24"/>
          <w:szCs w:val="24"/>
        </w:rPr>
        <w:t>Improvements:</w:t>
      </w:r>
    </w:p>
    <w:p w14:paraId="08D22377" w14:textId="7BC83010" w:rsidR="0051348D" w:rsidRPr="0051348D" w:rsidRDefault="0051348D" w:rsidP="00165792">
      <w:pPr>
        <w:pStyle w:val="ListParagraph"/>
        <w:numPr>
          <w:ilvl w:val="3"/>
          <w:numId w:val="6"/>
        </w:numPr>
        <w:tabs>
          <w:tab w:val="left" w:pos="826"/>
        </w:tabs>
        <w:rPr>
          <w:rFonts w:ascii="Myriad Pro" w:hAnsi="Myriad Pro" w:cs="Calibri (Body)"/>
          <w:sz w:val="24"/>
          <w:szCs w:val="24"/>
        </w:rPr>
      </w:pPr>
      <w:r w:rsidRPr="0051348D">
        <w:rPr>
          <w:rFonts w:ascii="Myriad Pro" w:hAnsi="Myriad Pro" w:cs="Calibri (Body)"/>
          <w:sz w:val="24"/>
          <w:szCs w:val="24"/>
        </w:rPr>
        <w:t>Concrete</w:t>
      </w:r>
    </w:p>
    <w:p w14:paraId="5D5F140B" w14:textId="42C5C5E7" w:rsidR="0051348D" w:rsidRPr="0051348D" w:rsidRDefault="0051348D" w:rsidP="00165792">
      <w:pPr>
        <w:pStyle w:val="ListParagraph"/>
        <w:numPr>
          <w:ilvl w:val="3"/>
          <w:numId w:val="6"/>
        </w:numPr>
        <w:tabs>
          <w:tab w:val="left" w:pos="826"/>
        </w:tabs>
        <w:rPr>
          <w:rFonts w:ascii="Myriad Pro" w:hAnsi="Myriad Pro" w:cs="Calibri (Body)"/>
          <w:sz w:val="24"/>
          <w:szCs w:val="24"/>
        </w:rPr>
      </w:pPr>
      <w:r w:rsidRPr="0051348D">
        <w:rPr>
          <w:rFonts w:ascii="Myriad Pro" w:hAnsi="Myriad Pro" w:cs="Calibri (Body)"/>
          <w:sz w:val="24"/>
          <w:szCs w:val="24"/>
        </w:rPr>
        <w:t>Awnings</w:t>
      </w:r>
      <w:r w:rsidR="00165792">
        <w:rPr>
          <w:rFonts w:ascii="Myriad Pro" w:hAnsi="Myriad Pro" w:cs="Calibri (Body)"/>
          <w:sz w:val="24"/>
          <w:szCs w:val="24"/>
        </w:rPr>
        <w:t xml:space="preserve"> – status of quote</w:t>
      </w:r>
    </w:p>
    <w:p w14:paraId="4B82E7A3" w14:textId="6A5EEFFE" w:rsidR="003629BB" w:rsidRPr="00983EF6" w:rsidRDefault="003350A8" w:rsidP="00983EF6">
      <w:pPr>
        <w:pStyle w:val="ListParagraph"/>
        <w:numPr>
          <w:ilvl w:val="1"/>
          <w:numId w:val="6"/>
        </w:numPr>
        <w:tabs>
          <w:tab w:val="left" w:pos="1546"/>
        </w:tabs>
        <w:rPr>
          <w:rFonts w:ascii="Myriad Pro" w:hAnsi="Myriad Pro" w:cs="Calibri (Body)"/>
          <w:sz w:val="24"/>
          <w:szCs w:val="24"/>
        </w:rPr>
      </w:pPr>
      <w:r w:rsidRPr="0051348D">
        <w:rPr>
          <w:rFonts w:ascii="Myriad Pro" w:hAnsi="Myriad Pro" w:cs="Calibri (Body)"/>
          <w:sz w:val="24"/>
          <w:szCs w:val="24"/>
        </w:rPr>
        <w:t>420 North Cassady</w:t>
      </w:r>
    </w:p>
    <w:p w14:paraId="739F5711" w14:textId="254FB14F" w:rsidR="00165792" w:rsidRDefault="00165792" w:rsidP="00165792">
      <w:pPr>
        <w:pStyle w:val="ListParagraph"/>
        <w:numPr>
          <w:ilvl w:val="1"/>
          <w:numId w:val="6"/>
        </w:numPr>
        <w:tabs>
          <w:tab w:val="left" w:pos="1546"/>
        </w:tabs>
        <w:rPr>
          <w:rFonts w:ascii="Myriad Pro" w:hAnsi="Myriad Pro" w:cs="Calibri (Body)"/>
          <w:sz w:val="24"/>
          <w:szCs w:val="24"/>
        </w:rPr>
      </w:pPr>
      <w:proofErr w:type="gramStart"/>
      <w:r>
        <w:rPr>
          <w:rFonts w:ascii="Myriad Pro" w:hAnsi="Myriad Pro" w:cs="Calibri (Body)"/>
          <w:sz w:val="24"/>
          <w:szCs w:val="24"/>
        </w:rPr>
        <w:t>458  North</w:t>
      </w:r>
      <w:proofErr w:type="gramEnd"/>
      <w:r>
        <w:rPr>
          <w:rFonts w:ascii="Myriad Pro" w:hAnsi="Myriad Pro" w:cs="Calibri (Body)"/>
          <w:sz w:val="24"/>
          <w:szCs w:val="24"/>
        </w:rPr>
        <w:t xml:space="preserve"> Cassady</w:t>
      </w:r>
    </w:p>
    <w:p w14:paraId="4BC93C34" w14:textId="1F832FDE" w:rsidR="00165792" w:rsidRPr="0051348D" w:rsidRDefault="00983EF6" w:rsidP="00165792">
      <w:pPr>
        <w:pStyle w:val="ListParagraph"/>
        <w:numPr>
          <w:ilvl w:val="2"/>
          <w:numId w:val="6"/>
        </w:numPr>
        <w:tabs>
          <w:tab w:val="left" w:pos="1546"/>
        </w:tabs>
        <w:rPr>
          <w:rFonts w:ascii="Myriad Pro" w:hAnsi="Myriad Pro" w:cs="Calibri (Body)"/>
          <w:sz w:val="24"/>
          <w:szCs w:val="24"/>
        </w:rPr>
      </w:pPr>
      <w:r>
        <w:rPr>
          <w:rFonts w:ascii="Myriad Pro" w:hAnsi="Myriad Pro" w:cs="Calibri (Body)"/>
          <w:sz w:val="24"/>
          <w:szCs w:val="24"/>
        </w:rPr>
        <w:t>Property and management</w:t>
      </w:r>
      <w:r w:rsidR="00B059A8">
        <w:rPr>
          <w:rFonts w:ascii="Myriad Pro" w:hAnsi="Myriad Pro" w:cs="Calibri (Body)"/>
          <w:sz w:val="24"/>
          <w:szCs w:val="24"/>
        </w:rPr>
        <w:t xml:space="preserve"> update</w:t>
      </w:r>
    </w:p>
    <w:p w14:paraId="13F88B82" w14:textId="083B21B6" w:rsidR="007B7A05" w:rsidRDefault="003629BB" w:rsidP="0051348D">
      <w:pPr>
        <w:pStyle w:val="ListParagraph"/>
        <w:numPr>
          <w:ilvl w:val="1"/>
          <w:numId w:val="6"/>
        </w:numPr>
        <w:tabs>
          <w:tab w:val="left" w:pos="1546"/>
        </w:tabs>
        <w:rPr>
          <w:rFonts w:ascii="Myriad Pro" w:hAnsi="Myriad Pro" w:cs="Calibri (Body)"/>
          <w:sz w:val="24"/>
          <w:szCs w:val="24"/>
        </w:rPr>
      </w:pPr>
      <w:r>
        <w:rPr>
          <w:rFonts w:ascii="Myriad Pro" w:hAnsi="Myriad Pro" w:cs="Calibri (Body)"/>
          <w:sz w:val="24"/>
          <w:szCs w:val="24"/>
        </w:rPr>
        <w:t>2220 East Livingston</w:t>
      </w:r>
      <w:r w:rsidR="00983EF6">
        <w:rPr>
          <w:rFonts w:ascii="Myriad Pro" w:hAnsi="Myriad Pro" w:cs="Calibri (Body)"/>
          <w:sz w:val="24"/>
          <w:szCs w:val="24"/>
        </w:rPr>
        <w:t xml:space="preserve"> </w:t>
      </w:r>
    </w:p>
    <w:p w14:paraId="22580EB0" w14:textId="5D500A55" w:rsidR="00983EF6" w:rsidRPr="0051348D" w:rsidRDefault="00983EF6" w:rsidP="00983EF6">
      <w:pPr>
        <w:pStyle w:val="ListParagraph"/>
        <w:numPr>
          <w:ilvl w:val="2"/>
          <w:numId w:val="6"/>
        </w:numPr>
        <w:tabs>
          <w:tab w:val="left" w:pos="1546"/>
        </w:tabs>
        <w:rPr>
          <w:rFonts w:ascii="Myriad Pro" w:hAnsi="Myriad Pro" w:cs="Calibri (Body)"/>
          <w:sz w:val="24"/>
          <w:szCs w:val="24"/>
        </w:rPr>
      </w:pPr>
      <w:r>
        <w:rPr>
          <w:rFonts w:ascii="Myriad Pro" w:hAnsi="Myriad Pro" w:cs="Calibri (Body)"/>
          <w:sz w:val="24"/>
          <w:szCs w:val="24"/>
        </w:rPr>
        <w:t>Community pitch</w:t>
      </w:r>
    </w:p>
    <w:p w14:paraId="0AACF036" w14:textId="7A2C17DF" w:rsidR="003629BB" w:rsidRPr="0051348D" w:rsidRDefault="003629BB" w:rsidP="0051348D">
      <w:pPr>
        <w:pStyle w:val="ListParagraph"/>
        <w:numPr>
          <w:ilvl w:val="1"/>
          <w:numId w:val="6"/>
        </w:numPr>
        <w:tabs>
          <w:tab w:val="left" w:pos="1546"/>
        </w:tabs>
        <w:rPr>
          <w:rFonts w:ascii="Myriad Pro" w:hAnsi="Myriad Pro" w:cs="Calibri (Body)"/>
          <w:sz w:val="24"/>
          <w:szCs w:val="24"/>
        </w:rPr>
      </w:pPr>
      <w:r>
        <w:rPr>
          <w:rFonts w:ascii="Myriad Pro" w:hAnsi="Myriad Pro" w:cs="Calibri (Body)"/>
          <w:sz w:val="24"/>
          <w:szCs w:val="24"/>
        </w:rPr>
        <w:t>2200 East Main Update</w:t>
      </w:r>
    </w:p>
    <w:p w14:paraId="245C05DA" w14:textId="77777777" w:rsidR="007B7A05" w:rsidRPr="0051348D" w:rsidRDefault="007B7A05" w:rsidP="0051348D">
      <w:pPr>
        <w:pStyle w:val="BodyText"/>
        <w:rPr>
          <w:rFonts w:ascii="Myriad Pro" w:hAnsi="Myriad Pro" w:cs="Calibri (Body)"/>
          <w:sz w:val="24"/>
          <w:szCs w:val="24"/>
        </w:rPr>
      </w:pPr>
    </w:p>
    <w:p w14:paraId="783D8E20" w14:textId="0FFF735D" w:rsidR="003629BB" w:rsidRPr="003410E6" w:rsidRDefault="00EF04F7" w:rsidP="003410E6">
      <w:pPr>
        <w:pStyle w:val="ListParagraph"/>
        <w:numPr>
          <w:ilvl w:val="0"/>
          <w:numId w:val="6"/>
        </w:numPr>
        <w:tabs>
          <w:tab w:val="left" w:pos="826"/>
        </w:tabs>
        <w:rPr>
          <w:rFonts w:ascii="Myriad Pro" w:hAnsi="Myriad Pro" w:cs="Calibri (Body)"/>
          <w:b/>
          <w:bCs/>
          <w:sz w:val="24"/>
          <w:szCs w:val="24"/>
        </w:rPr>
      </w:pPr>
      <w:r w:rsidRPr="0051348D">
        <w:rPr>
          <w:rFonts w:ascii="Myriad Pro" w:hAnsi="Myriad Pro" w:cs="Calibri (Body)"/>
          <w:b/>
          <w:bCs/>
          <w:sz w:val="24"/>
          <w:szCs w:val="24"/>
        </w:rPr>
        <w:t>New Business</w:t>
      </w:r>
    </w:p>
    <w:p w14:paraId="39A10F79" w14:textId="77777777" w:rsidR="00D65243" w:rsidRPr="0051348D" w:rsidRDefault="00D65243" w:rsidP="0051348D">
      <w:pPr>
        <w:tabs>
          <w:tab w:val="left" w:pos="826"/>
        </w:tabs>
        <w:rPr>
          <w:rFonts w:ascii="Myriad Pro" w:hAnsi="Myriad Pro" w:cs="Calibri (Body)"/>
          <w:sz w:val="24"/>
          <w:szCs w:val="24"/>
        </w:rPr>
      </w:pPr>
    </w:p>
    <w:p w14:paraId="2FE2099F" w14:textId="3B21972E" w:rsidR="00D65243" w:rsidRPr="0051348D" w:rsidRDefault="00D65243" w:rsidP="0051348D">
      <w:pPr>
        <w:pStyle w:val="ListParagraph"/>
        <w:numPr>
          <w:ilvl w:val="0"/>
          <w:numId w:val="6"/>
        </w:numPr>
        <w:tabs>
          <w:tab w:val="left" w:pos="826"/>
        </w:tabs>
        <w:rPr>
          <w:rFonts w:ascii="Myriad Pro" w:hAnsi="Myriad Pro" w:cs="Calibri (Body)"/>
          <w:b/>
          <w:bCs/>
          <w:sz w:val="24"/>
          <w:szCs w:val="24"/>
        </w:rPr>
      </w:pPr>
      <w:r w:rsidRPr="0051348D">
        <w:rPr>
          <w:rFonts w:ascii="Myriad Pro" w:hAnsi="Myriad Pro" w:cs="Calibri (Body)"/>
          <w:b/>
          <w:bCs/>
          <w:sz w:val="24"/>
          <w:szCs w:val="24"/>
        </w:rPr>
        <w:t>Old Business</w:t>
      </w:r>
    </w:p>
    <w:p w14:paraId="60D01DE4" w14:textId="29480B21" w:rsidR="0078633C" w:rsidRPr="0051348D" w:rsidRDefault="00BB1737" w:rsidP="0051348D">
      <w:pPr>
        <w:pStyle w:val="ListParagraph"/>
        <w:ind w:left="464" w:firstLine="0"/>
        <w:rPr>
          <w:rFonts w:ascii="Myriad Pro" w:hAnsi="Myriad Pro" w:cs="Calibri (Body)"/>
          <w:sz w:val="24"/>
          <w:szCs w:val="24"/>
        </w:rPr>
      </w:pPr>
      <w:r>
        <w:rPr>
          <w:rFonts w:ascii="Myriad Pro" w:hAnsi="Myriad Pro" w:cs="Calibri (Body)"/>
          <w:sz w:val="24"/>
          <w:szCs w:val="24"/>
        </w:rPr>
        <w:br/>
      </w:r>
      <w:r>
        <w:rPr>
          <w:rFonts w:ascii="Myriad Pro" w:hAnsi="Myriad Pro" w:cs="Calibri (Body)"/>
          <w:sz w:val="24"/>
          <w:szCs w:val="24"/>
        </w:rPr>
        <w:br/>
      </w:r>
      <w:r>
        <w:rPr>
          <w:rFonts w:ascii="Myriad Pro" w:hAnsi="Myriad Pro" w:cs="Calibri (Body)"/>
          <w:sz w:val="24"/>
          <w:szCs w:val="24"/>
        </w:rPr>
        <w:br/>
      </w:r>
      <w:r>
        <w:rPr>
          <w:rFonts w:ascii="Myriad Pro" w:hAnsi="Myriad Pro" w:cs="Calibri (Body)"/>
          <w:sz w:val="24"/>
          <w:szCs w:val="24"/>
        </w:rPr>
        <w:br/>
      </w:r>
      <w:r>
        <w:rPr>
          <w:rFonts w:ascii="Myriad Pro" w:hAnsi="Myriad Pro" w:cs="Calibri (Body)"/>
          <w:sz w:val="24"/>
          <w:szCs w:val="24"/>
        </w:rPr>
        <w:br/>
      </w:r>
      <w:r>
        <w:rPr>
          <w:rFonts w:ascii="Myriad Pro" w:hAnsi="Myriad Pro" w:cs="Calibri (Body)"/>
          <w:sz w:val="24"/>
          <w:szCs w:val="24"/>
        </w:rPr>
        <w:br/>
      </w:r>
    </w:p>
    <w:p w14:paraId="16B60AFC" w14:textId="53133596" w:rsidR="0078633C" w:rsidRPr="0051348D" w:rsidRDefault="0078633C" w:rsidP="0051348D">
      <w:pPr>
        <w:pStyle w:val="ListParagraph"/>
        <w:widowControl/>
        <w:numPr>
          <w:ilvl w:val="0"/>
          <w:numId w:val="6"/>
        </w:numPr>
        <w:adjustRightInd w:val="0"/>
        <w:rPr>
          <w:rFonts w:ascii="Myriad Pro" w:eastAsiaTheme="minorHAnsi" w:hAnsi="Myriad Pro" w:cs="Times New Roman"/>
          <w:sz w:val="24"/>
          <w:szCs w:val="24"/>
        </w:rPr>
      </w:pPr>
      <w:r w:rsidRPr="0051348D">
        <w:rPr>
          <w:rFonts w:ascii="Myriad Pro" w:hAnsi="Myriad Pro" w:cs="Calibri (Body)"/>
          <w:b/>
          <w:bCs/>
          <w:sz w:val="24"/>
          <w:szCs w:val="24"/>
        </w:rPr>
        <w:lastRenderedPageBreak/>
        <w:t>Executive Session p</w:t>
      </w:r>
      <w:r w:rsidRPr="0051348D">
        <w:rPr>
          <w:rFonts w:ascii="Myriad Pro" w:eastAsiaTheme="minorHAnsi" w:hAnsi="Myriad Pro" w:cs="Times New Roman"/>
          <w:b/>
          <w:bCs/>
          <w:sz w:val="24"/>
          <w:szCs w:val="24"/>
        </w:rPr>
        <w:t>ursuant to 223.03 (b)</w:t>
      </w:r>
      <w:r w:rsidRPr="0051348D">
        <w:rPr>
          <w:rFonts w:ascii="Myriad Pro" w:eastAsiaTheme="minorHAnsi" w:hAnsi="Myriad Pro" w:cs="Times New Roman"/>
          <w:sz w:val="24"/>
          <w:szCs w:val="24"/>
        </w:rPr>
        <w:t xml:space="preserve"> to consider the purchase of property for public purposes, or for the sale of property at competitive bidding. If premature disclosure of information would give an unfair competitive or bargaining advantage to public interest.</w:t>
      </w:r>
    </w:p>
    <w:p w14:paraId="3611AF6A" w14:textId="77777777" w:rsidR="00EF04F7" w:rsidRPr="0051348D" w:rsidRDefault="00EF04F7" w:rsidP="0051348D">
      <w:pPr>
        <w:pStyle w:val="ListParagraph"/>
        <w:tabs>
          <w:tab w:val="left" w:pos="826"/>
        </w:tabs>
        <w:ind w:firstLine="0"/>
        <w:rPr>
          <w:rFonts w:ascii="Myriad Pro" w:hAnsi="Myriad Pro" w:cs="Calibri (Body)"/>
          <w:sz w:val="24"/>
          <w:szCs w:val="24"/>
        </w:rPr>
      </w:pPr>
    </w:p>
    <w:p w14:paraId="17DE871D" w14:textId="6C22FAF0" w:rsidR="0051348D" w:rsidRPr="0051348D" w:rsidRDefault="009379D4" w:rsidP="0051348D">
      <w:pPr>
        <w:pStyle w:val="ListParagraph"/>
        <w:numPr>
          <w:ilvl w:val="0"/>
          <w:numId w:val="6"/>
        </w:numPr>
        <w:tabs>
          <w:tab w:val="left" w:pos="826"/>
        </w:tabs>
        <w:rPr>
          <w:rFonts w:ascii="Myriad Pro" w:hAnsi="Myriad Pro" w:cs="Calibri (Body)"/>
          <w:b/>
          <w:bCs/>
          <w:sz w:val="24"/>
          <w:szCs w:val="24"/>
        </w:rPr>
      </w:pPr>
      <w:r w:rsidRPr="0051348D">
        <w:rPr>
          <w:rFonts w:ascii="Myriad Pro" w:hAnsi="Myriad Pro" w:cs="Calibri (Body)"/>
          <w:b/>
          <w:bCs/>
          <w:sz w:val="24"/>
          <w:szCs w:val="24"/>
        </w:rPr>
        <w:t>Adjourn</w:t>
      </w:r>
      <w:r w:rsidR="005937B2" w:rsidRPr="0051348D">
        <w:rPr>
          <w:rFonts w:ascii="Myriad Pro" w:hAnsi="Myriad Pro" w:cs="Calibri (Body)"/>
          <w:b/>
          <w:bCs/>
          <w:sz w:val="24"/>
          <w:szCs w:val="24"/>
        </w:rPr>
        <w:t xml:space="preserve"> </w:t>
      </w:r>
    </w:p>
    <w:sectPr w:rsidR="0051348D" w:rsidRPr="0051348D" w:rsidSect="0051348D">
      <w:footerReference w:type="default" r:id="rId8"/>
      <w:pgSz w:w="12240" w:h="15840"/>
      <w:pgMar w:top="843" w:right="1340" w:bottom="820" w:left="1340"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4B5E" w14:textId="77777777" w:rsidR="00D4012E" w:rsidRDefault="00D4012E">
      <w:r>
        <w:separator/>
      </w:r>
    </w:p>
  </w:endnote>
  <w:endnote w:type="continuationSeparator" w:id="0">
    <w:p w14:paraId="5E13709A" w14:textId="77777777" w:rsidR="00D4012E" w:rsidRDefault="00D4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963F" w14:textId="073B606B" w:rsidR="007B7A05" w:rsidRDefault="009379D4">
    <w:pPr>
      <w:pStyle w:val="BodyText"/>
      <w:spacing w:line="14" w:lineRule="auto"/>
    </w:pPr>
    <w:r>
      <w:rPr>
        <w:noProof/>
      </w:rPr>
      <w:drawing>
        <wp:anchor distT="0" distB="0" distL="0" distR="0" simplePos="0" relativeHeight="251658240" behindDoc="1" locked="0" layoutInCell="1" allowOverlap="1" wp14:anchorId="3DC2E533" wp14:editId="78DFAF10">
          <wp:simplePos x="0" y="0"/>
          <wp:positionH relativeFrom="page">
            <wp:posOffset>941108</wp:posOffset>
          </wp:positionH>
          <wp:positionV relativeFrom="page">
            <wp:posOffset>9533185</wp:posOffset>
          </wp:positionV>
          <wp:extent cx="371062" cy="29581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71062" cy="295818"/>
                  </a:xfrm>
                  <a:prstGeom prst="rect">
                    <a:avLst/>
                  </a:prstGeom>
                </pic:spPr>
              </pic:pic>
            </a:graphicData>
          </a:graphic>
        </wp:anchor>
      </w:drawing>
    </w:r>
    <w:r w:rsidR="00BE604A">
      <w:rPr>
        <w:noProof/>
      </w:rPr>
      <mc:AlternateContent>
        <mc:Choice Requires="wps">
          <w:drawing>
            <wp:anchor distT="0" distB="0" distL="114300" distR="114300" simplePos="0" relativeHeight="251658241" behindDoc="1" locked="0" layoutInCell="1" allowOverlap="1" wp14:anchorId="384BFB57" wp14:editId="02C8D262">
              <wp:simplePos x="0" y="0"/>
              <wp:positionH relativeFrom="page">
                <wp:posOffset>1424940</wp:posOffset>
              </wp:positionH>
              <wp:positionV relativeFrom="page">
                <wp:posOffset>9559290</wp:posOffset>
              </wp:positionV>
              <wp:extent cx="0" cy="21209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2540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790D0" id="Line 4"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2pt,752.7pt" to="112.2pt,7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" strokecolor="#a5a5a5" strokeweight="2pt">
              <w10:wrap anchorx="page" anchory="page"/>
            </v:line>
          </w:pict>
        </mc:Fallback>
      </mc:AlternateContent>
    </w:r>
    <w:r w:rsidR="00BE604A">
      <w:rPr>
        <w:noProof/>
      </w:rPr>
      <mc:AlternateContent>
        <mc:Choice Requires="wps">
          <w:drawing>
            <wp:anchor distT="0" distB="0" distL="114300" distR="114300" simplePos="0" relativeHeight="251658242" behindDoc="1" locked="0" layoutInCell="1" allowOverlap="1" wp14:anchorId="58DB975D" wp14:editId="255400C4">
              <wp:simplePos x="0" y="0"/>
              <wp:positionH relativeFrom="page">
                <wp:posOffset>6872605</wp:posOffset>
              </wp:positionH>
              <wp:positionV relativeFrom="page">
                <wp:posOffset>9486900</wp:posOffset>
              </wp:positionV>
              <wp:extent cx="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30A3F" id="Line 3"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15pt,747pt" to="541.1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" strokecolor="gray">
              <w10:wrap anchorx="page" anchory="page"/>
            </v:line>
          </w:pict>
        </mc:Fallback>
      </mc:AlternateContent>
    </w:r>
    <w:r w:rsidR="00BE604A">
      <w:rPr>
        <w:noProof/>
      </w:rPr>
      <mc:AlternateContent>
        <mc:Choice Requires="wps">
          <w:drawing>
            <wp:anchor distT="0" distB="0" distL="114300" distR="114300" simplePos="0" relativeHeight="251658243" behindDoc="1" locked="0" layoutInCell="1" allowOverlap="1" wp14:anchorId="7E1DEBCE" wp14:editId="0F81A81E">
              <wp:simplePos x="0" y="0"/>
              <wp:positionH relativeFrom="page">
                <wp:posOffset>1517015</wp:posOffset>
              </wp:positionH>
              <wp:positionV relativeFrom="page">
                <wp:posOffset>9585960</wp:posOffset>
              </wp:positionV>
              <wp:extent cx="578485" cy="1797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7578E" w14:textId="77777777" w:rsidR="007B7A05" w:rsidRDefault="009379D4">
                          <w:pPr>
                            <w:pStyle w:val="BodyText"/>
                            <w:spacing w:before="24"/>
                            <w:ind w:left="20"/>
                          </w:pPr>
                          <w:r>
                            <w:rPr>
                              <w:color w:val="808080"/>
                              <w:w w:val="90"/>
                            </w:rPr>
                            <w:t>Bexley</w:t>
                          </w:r>
                          <w:r>
                            <w:rPr>
                              <w:color w:val="808080"/>
                              <w:spacing w:val="-25"/>
                              <w:w w:val="90"/>
                            </w:rPr>
                            <w:t xml:space="preserve"> </w:t>
                          </w:r>
                          <w:r>
                            <w:rPr>
                              <w:color w:val="808080"/>
                              <w:w w:val="90"/>
                            </w:rPr>
                            <w:t>CIC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DEBCE" id="_x0000_t202" coordsize="21600,21600" o:spt="202" path="m,l,21600r21600,l21600,xe">
              <v:stroke joinstyle="miter"/>
              <v:path gradientshapeok="t" o:connecttype="rect"/>
            </v:shapetype>
            <v:shape id="Text Box 2" o:spid="_x0000_s1026" type="#_x0000_t202" style="position:absolute;margin-left:119.45pt;margin-top:754.8pt;width:45.55pt;height:14.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" filled="f" stroked="f">
              <v:textbox inset="0,0,0,0">
                <w:txbxContent>
                  <w:p w14:paraId="75F7578E" w14:textId="77777777" w:rsidR="007B7A05" w:rsidRDefault="009379D4">
                    <w:pPr>
                      <w:pStyle w:val="BodyText"/>
                      <w:spacing w:before="24"/>
                      <w:ind w:left="20"/>
                    </w:pPr>
                    <w:r>
                      <w:rPr>
                        <w:color w:val="808080"/>
                        <w:w w:val="90"/>
                      </w:rPr>
                      <w:t>Bexley</w:t>
                    </w:r>
                    <w:r>
                      <w:rPr>
                        <w:color w:val="808080"/>
                        <w:spacing w:val="-25"/>
                        <w:w w:val="90"/>
                      </w:rPr>
                      <w:t xml:space="preserve"> </w:t>
                    </w:r>
                    <w:r>
                      <w:rPr>
                        <w:color w:val="808080"/>
                        <w:w w:val="90"/>
                      </w:rPr>
                      <w:t>CIC</w:t>
                    </w:r>
                  </w:p>
                </w:txbxContent>
              </v:textbox>
              <w10:wrap anchorx="page" anchory="page"/>
            </v:shape>
          </w:pict>
        </mc:Fallback>
      </mc:AlternateContent>
    </w:r>
    <w:r w:rsidR="002059F7">
      <w:tab/>
    </w:r>
    <w:r w:rsidR="002059F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61BD" w14:textId="77777777" w:rsidR="00D4012E" w:rsidRDefault="00D4012E">
      <w:r>
        <w:separator/>
      </w:r>
    </w:p>
  </w:footnote>
  <w:footnote w:type="continuationSeparator" w:id="0">
    <w:p w14:paraId="45FCC0EB" w14:textId="77777777" w:rsidR="00D4012E" w:rsidRDefault="00D40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66D0"/>
    <w:multiLevelType w:val="hybridMultilevel"/>
    <w:tmpl w:val="FF7A81B4"/>
    <w:lvl w:ilvl="0" w:tplc="72CC8A14">
      <w:numFmt w:val="bullet"/>
      <w:lvlText w:val="•"/>
      <w:lvlJc w:val="left"/>
      <w:pPr>
        <w:ind w:left="465" w:hanging="360"/>
      </w:pPr>
      <w:rPr>
        <w:rFonts w:ascii="Symbol" w:eastAsia="Symbol" w:hAnsi="Symbol" w:cs="Symbol" w:hint="default"/>
        <w:w w:val="100"/>
        <w:sz w:val="20"/>
        <w:szCs w:val="20"/>
      </w:rPr>
    </w:lvl>
    <w:lvl w:ilvl="1" w:tplc="B588C016">
      <w:numFmt w:val="bullet"/>
      <w:lvlText w:val="•"/>
      <w:lvlJc w:val="left"/>
      <w:pPr>
        <w:ind w:left="1370" w:hanging="360"/>
      </w:pPr>
      <w:rPr>
        <w:rFonts w:hint="default"/>
      </w:rPr>
    </w:lvl>
    <w:lvl w:ilvl="2" w:tplc="975659F0">
      <w:numFmt w:val="bullet"/>
      <w:lvlText w:val="•"/>
      <w:lvlJc w:val="left"/>
      <w:pPr>
        <w:ind w:left="2280" w:hanging="360"/>
      </w:pPr>
      <w:rPr>
        <w:rFonts w:hint="default"/>
      </w:rPr>
    </w:lvl>
    <w:lvl w:ilvl="3" w:tplc="CE6CBC5E">
      <w:numFmt w:val="bullet"/>
      <w:lvlText w:val="•"/>
      <w:lvlJc w:val="left"/>
      <w:pPr>
        <w:ind w:left="3190" w:hanging="360"/>
      </w:pPr>
      <w:rPr>
        <w:rFonts w:hint="default"/>
      </w:rPr>
    </w:lvl>
    <w:lvl w:ilvl="4" w:tplc="15BE8028">
      <w:numFmt w:val="bullet"/>
      <w:lvlText w:val="•"/>
      <w:lvlJc w:val="left"/>
      <w:pPr>
        <w:ind w:left="4100" w:hanging="360"/>
      </w:pPr>
      <w:rPr>
        <w:rFonts w:hint="default"/>
      </w:rPr>
    </w:lvl>
    <w:lvl w:ilvl="5" w:tplc="1DB2B50A">
      <w:numFmt w:val="bullet"/>
      <w:lvlText w:val="•"/>
      <w:lvlJc w:val="left"/>
      <w:pPr>
        <w:ind w:left="5010" w:hanging="360"/>
      </w:pPr>
      <w:rPr>
        <w:rFonts w:hint="default"/>
      </w:rPr>
    </w:lvl>
    <w:lvl w:ilvl="6" w:tplc="C5B43B56">
      <w:numFmt w:val="bullet"/>
      <w:lvlText w:val="•"/>
      <w:lvlJc w:val="left"/>
      <w:pPr>
        <w:ind w:left="5920" w:hanging="360"/>
      </w:pPr>
      <w:rPr>
        <w:rFonts w:hint="default"/>
      </w:rPr>
    </w:lvl>
    <w:lvl w:ilvl="7" w:tplc="ADD66198">
      <w:numFmt w:val="bullet"/>
      <w:lvlText w:val="•"/>
      <w:lvlJc w:val="left"/>
      <w:pPr>
        <w:ind w:left="6830" w:hanging="360"/>
      </w:pPr>
      <w:rPr>
        <w:rFonts w:hint="default"/>
      </w:rPr>
    </w:lvl>
    <w:lvl w:ilvl="8" w:tplc="7BE2337E">
      <w:numFmt w:val="bullet"/>
      <w:lvlText w:val="•"/>
      <w:lvlJc w:val="left"/>
      <w:pPr>
        <w:ind w:left="7740" w:hanging="360"/>
      </w:pPr>
      <w:rPr>
        <w:rFonts w:hint="default"/>
      </w:rPr>
    </w:lvl>
  </w:abstractNum>
  <w:abstractNum w:abstractNumId="1" w15:restartNumberingAfterBreak="0">
    <w:nsid w:val="2A2F7E1F"/>
    <w:multiLevelType w:val="hybridMultilevel"/>
    <w:tmpl w:val="833C339E"/>
    <w:lvl w:ilvl="0" w:tplc="0409000F">
      <w:start w:val="1"/>
      <w:numFmt w:val="decimal"/>
      <w:lvlText w:val="%1."/>
      <w:lvlJc w:val="left"/>
      <w:pPr>
        <w:ind w:left="1185" w:hanging="360"/>
      </w:p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335571D0"/>
    <w:multiLevelType w:val="hybridMultilevel"/>
    <w:tmpl w:val="8556A13E"/>
    <w:lvl w:ilvl="0" w:tplc="FFFFFFFF">
      <w:start w:val="1"/>
      <w:numFmt w:val="decimal"/>
      <w:lvlText w:val="%1."/>
      <w:lvlJc w:val="left"/>
      <w:pPr>
        <w:ind w:left="825" w:hanging="360"/>
        <w:jc w:val="left"/>
      </w:pPr>
      <w:rPr>
        <w:rFonts w:ascii="Myriad Pro" w:eastAsia="Arial" w:hAnsi="Myriad Pro" w:cs="Arial" w:hint="default"/>
        <w:b/>
        <w:bCs/>
        <w:w w:val="92"/>
        <w:sz w:val="24"/>
        <w:szCs w:val="24"/>
      </w:rPr>
    </w:lvl>
    <w:lvl w:ilvl="1" w:tplc="0409000F">
      <w:start w:val="1"/>
      <w:numFmt w:val="decimal"/>
      <w:lvlText w:val="%2."/>
      <w:lvlJc w:val="left"/>
      <w:pPr>
        <w:ind w:left="1545" w:hanging="360"/>
      </w:pPr>
    </w:lvl>
    <w:lvl w:ilvl="2" w:tplc="FFFFFFFF">
      <w:start w:val="1"/>
      <w:numFmt w:val="lowerRoman"/>
      <w:lvlText w:val="%3."/>
      <w:lvlJc w:val="left"/>
      <w:pPr>
        <w:ind w:left="2265" w:hanging="296"/>
        <w:jc w:val="left"/>
      </w:pPr>
      <w:rPr>
        <w:rFonts w:ascii="Arial" w:eastAsia="Arial" w:hAnsi="Arial" w:cs="Arial" w:hint="default"/>
        <w:w w:val="96"/>
        <w:sz w:val="24"/>
        <w:szCs w:val="24"/>
      </w:rPr>
    </w:lvl>
    <w:lvl w:ilvl="3" w:tplc="FFFFFFFF">
      <w:numFmt w:val="bullet"/>
      <w:lvlText w:val="•"/>
      <w:lvlJc w:val="left"/>
      <w:pPr>
        <w:ind w:left="3172" w:hanging="296"/>
      </w:pPr>
      <w:rPr>
        <w:rFonts w:hint="default"/>
      </w:rPr>
    </w:lvl>
    <w:lvl w:ilvl="4" w:tplc="FFFFFFFF">
      <w:numFmt w:val="bullet"/>
      <w:lvlText w:val="•"/>
      <w:lvlJc w:val="left"/>
      <w:pPr>
        <w:ind w:left="4085" w:hanging="296"/>
      </w:pPr>
      <w:rPr>
        <w:rFonts w:hint="default"/>
      </w:rPr>
    </w:lvl>
    <w:lvl w:ilvl="5" w:tplc="FFFFFFFF">
      <w:numFmt w:val="bullet"/>
      <w:lvlText w:val="•"/>
      <w:lvlJc w:val="left"/>
      <w:pPr>
        <w:ind w:left="4997" w:hanging="296"/>
      </w:pPr>
      <w:rPr>
        <w:rFonts w:hint="default"/>
      </w:rPr>
    </w:lvl>
    <w:lvl w:ilvl="6" w:tplc="FFFFFFFF">
      <w:numFmt w:val="bullet"/>
      <w:lvlText w:val="•"/>
      <w:lvlJc w:val="left"/>
      <w:pPr>
        <w:ind w:left="5910" w:hanging="296"/>
      </w:pPr>
      <w:rPr>
        <w:rFonts w:hint="default"/>
      </w:rPr>
    </w:lvl>
    <w:lvl w:ilvl="7" w:tplc="FFFFFFFF">
      <w:numFmt w:val="bullet"/>
      <w:lvlText w:val="•"/>
      <w:lvlJc w:val="left"/>
      <w:pPr>
        <w:ind w:left="6822" w:hanging="296"/>
      </w:pPr>
      <w:rPr>
        <w:rFonts w:hint="default"/>
      </w:rPr>
    </w:lvl>
    <w:lvl w:ilvl="8" w:tplc="FFFFFFFF">
      <w:numFmt w:val="bullet"/>
      <w:lvlText w:val="•"/>
      <w:lvlJc w:val="left"/>
      <w:pPr>
        <w:ind w:left="7735" w:hanging="296"/>
      </w:pPr>
      <w:rPr>
        <w:rFonts w:hint="default"/>
      </w:rPr>
    </w:lvl>
  </w:abstractNum>
  <w:abstractNum w:abstractNumId="3" w15:restartNumberingAfterBreak="0">
    <w:nsid w:val="47F37E8C"/>
    <w:multiLevelType w:val="hybridMultilevel"/>
    <w:tmpl w:val="FF142B40"/>
    <w:lvl w:ilvl="0" w:tplc="FFFFFFFF">
      <w:start w:val="1"/>
      <w:numFmt w:val="decimal"/>
      <w:lvlText w:val="%1."/>
      <w:lvlJc w:val="left"/>
      <w:pPr>
        <w:ind w:left="825" w:hanging="360"/>
        <w:jc w:val="left"/>
      </w:pPr>
      <w:rPr>
        <w:rFonts w:ascii="Myriad Pro" w:eastAsia="Arial" w:hAnsi="Myriad Pro" w:cs="Arial" w:hint="default"/>
        <w:b/>
        <w:bCs/>
        <w:w w:val="92"/>
        <w:sz w:val="24"/>
        <w:szCs w:val="24"/>
      </w:rPr>
    </w:lvl>
    <w:lvl w:ilvl="1" w:tplc="FFFFFFFF">
      <w:start w:val="1"/>
      <w:numFmt w:val="lowerLetter"/>
      <w:lvlText w:val="%2."/>
      <w:lvlJc w:val="left"/>
      <w:pPr>
        <w:ind w:left="1545" w:hanging="360"/>
        <w:jc w:val="left"/>
      </w:pPr>
      <w:rPr>
        <w:rFonts w:ascii="Myriad Pro" w:eastAsia="Arial" w:hAnsi="Myriad Pro" w:cs="Arial" w:hint="default"/>
        <w:w w:val="87"/>
        <w:sz w:val="24"/>
        <w:szCs w:val="24"/>
      </w:rPr>
    </w:lvl>
    <w:lvl w:ilvl="2" w:tplc="FFFFFFFF">
      <w:start w:val="1"/>
      <w:numFmt w:val="lowerRoman"/>
      <w:lvlText w:val="%3."/>
      <w:lvlJc w:val="left"/>
      <w:pPr>
        <w:ind w:left="2265" w:hanging="296"/>
        <w:jc w:val="left"/>
      </w:pPr>
      <w:rPr>
        <w:rFonts w:ascii="Arial" w:eastAsia="Arial" w:hAnsi="Arial" w:cs="Arial" w:hint="default"/>
        <w:w w:val="96"/>
        <w:sz w:val="24"/>
        <w:szCs w:val="24"/>
      </w:rPr>
    </w:lvl>
    <w:lvl w:ilvl="3" w:tplc="FFFFFFFF">
      <w:numFmt w:val="bullet"/>
      <w:lvlText w:val="•"/>
      <w:lvlJc w:val="left"/>
      <w:pPr>
        <w:ind w:left="3172" w:hanging="296"/>
      </w:pPr>
      <w:rPr>
        <w:rFonts w:hint="default"/>
      </w:rPr>
    </w:lvl>
    <w:lvl w:ilvl="4" w:tplc="FFFFFFFF">
      <w:numFmt w:val="bullet"/>
      <w:lvlText w:val="•"/>
      <w:lvlJc w:val="left"/>
      <w:pPr>
        <w:ind w:left="4085" w:hanging="296"/>
      </w:pPr>
      <w:rPr>
        <w:rFonts w:hint="default"/>
      </w:rPr>
    </w:lvl>
    <w:lvl w:ilvl="5" w:tplc="FFFFFFFF">
      <w:numFmt w:val="bullet"/>
      <w:lvlText w:val="•"/>
      <w:lvlJc w:val="left"/>
      <w:pPr>
        <w:ind w:left="4997" w:hanging="296"/>
      </w:pPr>
      <w:rPr>
        <w:rFonts w:hint="default"/>
      </w:rPr>
    </w:lvl>
    <w:lvl w:ilvl="6" w:tplc="FFFFFFFF">
      <w:numFmt w:val="bullet"/>
      <w:lvlText w:val="•"/>
      <w:lvlJc w:val="left"/>
      <w:pPr>
        <w:ind w:left="5910" w:hanging="296"/>
      </w:pPr>
      <w:rPr>
        <w:rFonts w:hint="default"/>
      </w:rPr>
    </w:lvl>
    <w:lvl w:ilvl="7" w:tplc="FFFFFFFF">
      <w:numFmt w:val="bullet"/>
      <w:lvlText w:val="•"/>
      <w:lvlJc w:val="left"/>
      <w:pPr>
        <w:ind w:left="6822" w:hanging="296"/>
      </w:pPr>
      <w:rPr>
        <w:rFonts w:hint="default"/>
      </w:rPr>
    </w:lvl>
    <w:lvl w:ilvl="8" w:tplc="FFFFFFFF">
      <w:numFmt w:val="bullet"/>
      <w:lvlText w:val="•"/>
      <w:lvlJc w:val="left"/>
      <w:pPr>
        <w:ind w:left="7735" w:hanging="296"/>
      </w:pPr>
      <w:rPr>
        <w:rFonts w:hint="default"/>
      </w:rPr>
    </w:lvl>
  </w:abstractNum>
  <w:abstractNum w:abstractNumId="4" w15:restartNumberingAfterBreak="0">
    <w:nsid w:val="543D6845"/>
    <w:multiLevelType w:val="hybridMultilevel"/>
    <w:tmpl w:val="6F7C41F4"/>
    <w:lvl w:ilvl="0" w:tplc="84B0BAC2">
      <w:start w:val="1"/>
      <w:numFmt w:val="decimal"/>
      <w:lvlText w:val="%1."/>
      <w:lvlJc w:val="left"/>
      <w:pPr>
        <w:ind w:left="720" w:hanging="360"/>
      </w:pPr>
      <w:rPr>
        <w:b/>
        <w:bCs/>
      </w:rPr>
    </w:lvl>
    <w:lvl w:ilvl="1" w:tplc="0FE058F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A6A64"/>
    <w:multiLevelType w:val="hybridMultilevel"/>
    <w:tmpl w:val="FF142B40"/>
    <w:lvl w:ilvl="0" w:tplc="B9E64C0E">
      <w:start w:val="1"/>
      <w:numFmt w:val="decimal"/>
      <w:lvlText w:val="%1."/>
      <w:lvlJc w:val="left"/>
      <w:pPr>
        <w:ind w:left="825" w:hanging="360"/>
        <w:jc w:val="left"/>
      </w:pPr>
      <w:rPr>
        <w:rFonts w:ascii="Myriad Pro" w:eastAsia="Arial" w:hAnsi="Myriad Pro" w:cs="Arial" w:hint="default"/>
        <w:b/>
        <w:bCs/>
        <w:w w:val="92"/>
        <w:sz w:val="24"/>
        <w:szCs w:val="24"/>
      </w:rPr>
    </w:lvl>
    <w:lvl w:ilvl="1" w:tplc="9542AEE8">
      <w:start w:val="1"/>
      <w:numFmt w:val="lowerLetter"/>
      <w:lvlText w:val="%2."/>
      <w:lvlJc w:val="left"/>
      <w:pPr>
        <w:ind w:left="1545" w:hanging="360"/>
        <w:jc w:val="left"/>
      </w:pPr>
      <w:rPr>
        <w:rFonts w:ascii="Myriad Pro" w:eastAsia="Arial" w:hAnsi="Myriad Pro" w:cs="Arial" w:hint="default"/>
        <w:w w:val="87"/>
        <w:sz w:val="24"/>
        <w:szCs w:val="24"/>
      </w:rPr>
    </w:lvl>
    <w:lvl w:ilvl="2" w:tplc="A280B5AA">
      <w:start w:val="1"/>
      <w:numFmt w:val="lowerRoman"/>
      <w:lvlText w:val="%3."/>
      <w:lvlJc w:val="left"/>
      <w:pPr>
        <w:ind w:left="2265" w:hanging="296"/>
        <w:jc w:val="left"/>
      </w:pPr>
      <w:rPr>
        <w:rFonts w:ascii="Arial" w:eastAsia="Arial" w:hAnsi="Arial" w:cs="Arial" w:hint="default"/>
        <w:w w:val="96"/>
        <w:sz w:val="24"/>
        <w:szCs w:val="24"/>
      </w:rPr>
    </w:lvl>
    <w:lvl w:ilvl="3" w:tplc="C1DCB446">
      <w:numFmt w:val="bullet"/>
      <w:lvlText w:val="•"/>
      <w:lvlJc w:val="left"/>
      <w:pPr>
        <w:ind w:left="3172" w:hanging="296"/>
      </w:pPr>
      <w:rPr>
        <w:rFonts w:hint="default"/>
      </w:rPr>
    </w:lvl>
    <w:lvl w:ilvl="4" w:tplc="8AA8CB42">
      <w:numFmt w:val="bullet"/>
      <w:lvlText w:val="•"/>
      <w:lvlJc w:val="left"/>
      <w:pPr>
        <w:ind w:left="4085" w:hanging="296"/>
      </w:pPr>
      <w:rPr>
        <w:rFonts w:hint="default"/>
      </w:rPr>
    </w:lvl>
    <w:lvl w:ilvl="5" w:tplc="1D9C5C2A">
      <w:numFmt w:val="bullet"/>
      <w:lvlText w:val="•"/>
      <w:lvlJc w:val="left"/>
      <w:pPr>
        <w:ind w:left="4997" w:hanging="296"/>
      </w:pPr>
      <w:rPr>
        <w:rFonts w:hint="default"/>
      </w:rPr>
    </w:lvl>
    <w:lvl w:ilvl="6" w:tplc="22F0AADC">
      <w:numFmt w:val="bullet"/>
      <w:lvlText w:val="•"/>
      <w:lvlJc w:val="left"/>
      <w:pPr>
        <w:ind w:left="5910" w:hanging="296"/>
      </w:pPr>
      <w:rPr>
        <w:rFonts w:hint="default"/>
      </w:rPr>
    </w:lvl>
    <w:lvl w:ilvl="7" w:tplc="67D4C304">
      <w:numFmt w:val="bullet"/>
      <w:lvlText w:val="•"/>
      <w:lvlJc w:val="left"/>
      <w:pPr>
        <w:ind w:left="6822" w:hanging="296"/>
      </w:pPr>
      <w:rPr>
        <w:rFonts w:hint="default"/>
      </w:rPr>
    </w:lvl>
    <w:lvl w:ilvl="8" w:tplc="2D9037C8">
      <w:numFmt w:val="bullet"/>
      <w:lvlText w:val="•"/>
      <w:lvlJc w:val="left"/>
      <w:pPr>
        <w:ind w:left="7735" w:hanging="296"/>
      </w:pPr>
      <w:rPr>
        <w:rFonts w:hint="default"/>
      </w:rPr>
    </w:lvl>
  </w:abstractNum>
  <w:num w:numId="1" w16cid:durableId="1757705544">
    <w:abstractNumId w:val="0"/>
  </w:num>
  <w:num w:numId="2" w16cid:durableId="2053311988">
    <w:abstractNumId w:val="5"/>
  </w:num>
  <w:num w:numId="3" w16cid:durableId="317458680">
    <w:abstractNumId w:val="3"/>
  </w:num>
  <w:num w:numId="4" w16cid:durableId="266272862">
    <w:abstractNumId w:val="2"/>
  </w:num>
  <w:num w:numId="5" w16cid:durableId="1554923668">
    <w:abstractNumId w:val="1"/>
  </w:num>
  <w:num w:numId="6" w16cid:durableId="592931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05"/>
    <w:rsid w:val="0002088E"/>
    <w:rsid w:val="00034178"/>
    <w:rsid w:val="000369E2"/>
    <w:rsid w:val="00061C56"/>
    <w:rsid w:val="00086CB4"/>
    <w:rsid w:val="000D0A4C"/>
    <w:rsid w:val="000D50BC"/>
    <w:rsid w:val="00105011"/>
    <w:rsid w:val="001278B8"/>
    <w:rsid w:val="001314DE"/>
    <w:rsid w:val="0013266D"/>
    <w:rsid w:val="0013414F"/>
    <w:rsid w:val="00143792"/>
    <w:rsid w:val="00146BEB"/>
    <w:rsid w:val="00154513"/>
    <w:rsid w:val="00165792"/>
    <w:rsid w:val="001901B0"/>
    <w:rsid w:val="001D6CD4"/>
    <w:rsid w:val="001F4852"/>
    <w:rsid w:val="002059F7"/>
    <w:rsid w:val="0028099C"/>
    <w:rsid w:val="00291236"/>
    <w:rsid w:val="002F60A6"/>
    <w:rsid w:val="00312FD7"/>
    <w:rsid w:val="003350A8"/>
    <w:rsid w:val="003410E6"/>
    <w:rsid w:val="003629BB"/>
    <w:rsid w:val="003B29B3"/>
    <w:rsid w:val="0040129A"/>
    <w:rsid w:val="00431BE6"/>
    <w:rsid w:val="0043200C"/>
    <w:rsid w:val="00455899"/>
    <w:rsid w:val="00462A73"/>
    <w:rsid w:val="0051348D"/>
    <w:rsid w:val="005937B2"/>
    <w:rsid w:val="005A001F"/>
    <w:rsid w:val="005B4572"/>
    <w:rsid w:val="005D2281"/>
    <w:rsid w:val="005D6C52"/>
    <w:rsid w:val="00624214"/>
    <w:rsid w:val="00694624"/>
    <w:rsid w:val="006D74BA"/>
    <w:rsid w:val="00720683"/>
    <w:rsid w:val="0078633C"/>
    <w:rsid w:val="00791F30"/>
    <w:rsid w:val="007B157C"/>
    <w:rsid w:val="007B7A05"/>
    <w:rsid w:val="007C5EA2"/>
    <w:rsid w:val="007E09F1"/>
    <w:rsid w:val="00842C91"/>
    <w:rsid w:val="00892563"/>
    <w:rsid w:val="008C7A5D"/>
    <w:rsid w:val="008E512D"/>
    <w:rsid w:val="00904B45"/>
    <w:rsid w:val="00910D8A"/>
    <w:rsid w:val="009379D4"/>
    <w:rsid w:val="00961D58"/>
    <w:rsid w:val="00962DD5"/>
    <w:rsid w:val="009644E0"/>
    <w:rsid w:val="0097726C"/>
    <w:rsid w:val="00977771"/>
    <w:rsid w:val="00983C35"/>
    <w:rsid w:val="00983EF6"/>
    <w:rsid w:val="00A33EBE"/>
    <w:rsid w:val="00A55B19"/>
    <w:rsid w:val="00AA431A"/>
    <w:rsid w:val="00AF292A"/>
    <w:rsid w:val="00B059A8"/>
    <w:rsid w:val="00B240B0"/>
    <w:rsid w:val="00B31865"/>
    <w:rsid w:val="00B637FB"/>
    <w:rsid w:val="00B72F8B"/>
    <w:rsid w:val="00B9053A"/>
    <w:rsid w:val="00BB1737"/>
    <w:rsid w:val="00BE604A"/>
    <w:rsid w:val="00BE79F1"/>
    <w:rsid w:val="00CA67EC"/>
    <w:rsid w:val="00CE4965"/>
    <w:rsid w:val="00D149F2"/>
    <w:rsid w:val="00D20183"/>
    <w:rsid w:val="00D218A3"/>
    <w:rsid w:val="00D30F59"/>
    <w:rsid w:val="00D4012E"/>
    <w:rsid w:val="00D420B9"/>
    <w:rsid w:val="00D65243"/>
    <w:rsid w:val="00D969D5"/>
    <w:rsid w:val="00DD2A45"/>
    <w:rsid w:val="00DD7842"/>
    <w:rsid w:val="00E14186"/>
    <w:rsid w:val="00E226BD"/>
    <w:rsid w:val="00E25C18"/>
    <w:rsid w:val="00E93180"/>
    <w:rsid w:val="00EF04F7"/>
    <w:rsid w:val="00F270AD"/>
    <w:rsid w:val="00FA4E5B"/>
    <w:rsid w:val="00FB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8C4DC"/>
  <w15:docId w15:val="{9DACEBD5-F064-9A46-863E-22BFBB8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7" w:right="698"/>
      <w:jc w:val="center"/>
      <w:outlineLvl w:val="0"/>
    </w:pPr>
    <w:rPr>
      <w:sz w:val="28"/>
      <w:szCs w:val="28"/>
    </w:rPr>
  </w:style>
  <w:style w:type="paragraph" w:styleId="Heading2">
    <w:name w:val="heading 2"/>
    <w:basedOn w:val="Normal"/>
    <w:uiPriority w:val="9"/>
    <w:unhideWhenUsed/>
    <w:qFormat/>
    <w:pPr>
      <w:ind w:left="825" w:hanging="361"/>
      <w:outlineLvl w:val="1"/>
    </w:pPr>
    <w:rPr>
      <w:b/>
      <w:bCs/>
      <w:sz w:val="24"/>
      <w:szCs w:val="24"/>
    </w:rPr>
  </w:style>
  <w:style w:type="paragraph" w:styleId="Heading3">
    <w:name w:val="heading 3"/>
    <w:basedOn w:val="Normal"/>
    <w:uiPriority w:val="9"/>
    <w:unhideWhenUsed/>
    <w:qFormat/>
    <w:pPr>
      <w:ind w:left="20"/>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0B0"/>
    <w:pPr>
      <w:tabs>
        <w:tab w:val="center" w:pos="4680"/>
        <w:tab w:val="right" w:pos="9360"/>
      </w:tabs>
    </w:pPr>
  </w:style>
  <w:style w:type="character" w:customStyle="1" w:styleId="HeaderChar">
    <w:name w:val="Header Char"/>
    <w:basedOn w:val="DefaultParagraphFont"/>
    <w:link w:val="Header"/>
    <w:uiPriority w:val="99"/>
    <w:rsid w:val="00B240B0"/>
    <w:rPr>
      <w:rFonts w:ascii="Arial" w:eastAsia="Arial" w:hAnsi="Arial" w:cs="Arial"/>
    </w:rPr>
  </w:style>
  <w:style w:type="paragraph" w:styleId="Footer">
    <w:name w:val="footer"/>
    <w:basedOn w:val="Normal"/>
    <w:link w:val="FooterChar"/>
    <w:uiPriority w:val="99"/>
    <w:unhideWhenUsed/>
    <w:rsid w:val="00B240B0"/>
    <w:pPr>
      <w:tabs>
        <w:tab w:val="center" w:pos="4680"/>
        <w:tab w:val="right" w:pos="9360"/>
      </w:tabs>
    </w:pPr>
  </w:style>
  <w:style w:type="character" w:customStyle="1" w:styleId="FooterChar">
    <w:name w:val="Footer Char"/>
    <w:basedOn w:val="DefaultParagraphFont"/>
    <w:link w:val="Footer"/>
    <w:uiPriority w:val="99"/>
    <w:rsid w:val="00B240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77454">
      <w:bodyDiv w:val="1"/>
      <w:marLeft w:val="0"/>
      <w:marRight w:val="0"/>
      <w:marTop w:val="0"/>
      <w:marBottom w:val="0"/>
      <w:divBdr>
        <w:top w:val="none" w:sz="0" w:space="0" w:color="auto"/>
        <w:left w:val="none" w:sz="0" w:space="0" w:color="auto"/>
        <w:bottom w:val="none" w:sz="0" w:space="0" w:color="auto"/>
        <w:right w:val="none" w:sz="0" w:space="0" w:color="auto"/>
      </w:divBdr>
    </w:div>
    <w:div w:id="1439062746">
      <w:bodyDiv w:val="1"/>
      <w:marLeft w:val="0"/>
      <w:marRight w:val="0"/>
      <w:marTop w:val="0"/>
      <w:marBottom w:val="0"/>
      <w:divBdr>
        <w:top w:val="none" w:sz="0" w:space="0" w:color="auto"/>
        <w:left w:val="none" w:sz="0" w:space="0" w:color="auto"/>
        <w:bottom w:val="none" w:sz="0" w:space="0" w:color="auto"/>
        <w:right w:val="none" w:sz="0" w:space="0" w:color="auto"/>
      </w:divBdr>
    </w:div>
    <w:div w:id="1545672801">
      <w:bodyDiv w:val="1"/>
      <w:marLeft w:val="0"/>
      <w:marRight w:val="0"/>
      <w:marTop w:val="0"/>
      <w:marBottom w:val="0"/>
      <w:divBdr>
        <w:top w:val="none" w:sz="0" w:space="0" w:color="auto"/>
        <w:left w:val="none" w:sz="0" w:space="0" w:color="auto"/>
        <w:bottom w:val="none" w:sz="0" w:space="0" w:color="auto"/>
        <w:right w:val="none" w:sz="0" w:space="0" w:color="auto"/>
      </w:divBdr>
      <w:divsChild>
        <w:div w:id="661350016">
          <w:marLeft w:val="1080"/>
          <w:marRight w:val="0"/>
          <w:marTop w:val="0"/>
          <w:marBottom w:val="280"/>
          <w:divBdr>
            <w:top w:val="none" w:sz="0" w:space="0" w:color="auto"/>
            <w:left w:val="none" w:sz="0" w:space="0" w:color="auto"/>
            <w:bottom w:val="none" w:sz="0" w:space="0" w:color="auto"/>
            <w:right w:val="none" w:sz="0" w:space="0" w:color="auto"/>
          </w:divBdr>
          <w:divsChild>
            <w:div w:id="1803884089">
              <w:marLeft w:val="0"/>
              <w:marRight w:val="0"/>
              <w:marTop w:val="0"/>
              <w:marBottom w:val="0"/>
              <w:divBdr>
                <w:top w:val="none" w:sz="0" w:space="0" w:color="auto"/>
                <w:left w:val="none" w:sz="0" w:space="0" w:color="auto"/>
                <w:bottom w:val="none" w:sz="0" w:space="0" w:color="auto"/>
                <w:right w:val="none" w:sz="0" w:space="0" w:color="auto"/>
              </w:divBdr>
            </w:div>
          </w:divsChild>
        </w:div>
        <w:div w:id="927736781">
          <w:marLeft w:val="0"/>
          <w:marRight w:val="0"/>
          <w:marTop w:val="0"/>
          <w:marBottom w:val="180"/>
          <w:divBdr>
            <w:top w:val="none" w:sz="0" w:space="0" w:color="auto"/>
            <w:left w:val="none" w:sz="0" w:space="0" w:color="auto"/>
            <w:bottom w:val="none" w:sz="0" w:space="0" w:color="auto"/>
            <w:right w:val="none" w:sz="0" w:space="0" w:color="auto"/>
          </w:divBdr>
          <w:divsChild>
            <w:div w:id="1429423437">
              <w:marLeft w:val="0"/>
              <w:marRight w:val="0"/>
              <w:marTop w:val="0"/>
              <w:marBottom w:val="0"/>
              <w:divBdr>
                <w:top w:val="none" w:sz="0" w:space="0" w:color="auto"/>
                <w:left w:val="none" w:sz="0" w:space="0" w:color="auto"/>
                <w:bottom w:val="none" w:sz="0" w:space="0" w:color="auto"/>
                <w:right w:val="none" w:sz="0" w:space="0" w:color="auto"/>
              </w:divBdr>
              <w:divsChild>
                <w:div w:id="19800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7553">
          <w:marLeft w:val="0"/>
          <w:marRight w:val="0"/>
          <w:marTop w:val="0"/>
          <w:marBottom w:val="180"/>
          <w:divBdr>
            <w:top w:val="none" w:sz="0" w:space="0" w:color="auto"/>
            <w:left w:val="none" w:sz="0" w:space="0" w:color="auto"/>
            <w:bottom w:val="none" w:sz="0" w:space="0" w:color="auto"/>
            <w:right w:val="none" w:sz="0" w:space="0" w:color="auto"/>
          </w:divBdr>
          <w:divsChild>
            <w:div w:id="1185629171">
              <w:marLeft w:val="0"/>
              <w:marRight w:val="0"/>
              <w:marTop w:val="0"/>
              <w:marBottom w:val="0"/>
              <w:divBdr>
                <w:top w:val="none" w:sz="0" w:space="0" w:color="auto"/>
                <w:left w:val="none" w:sz="0" w:space="0" w:color="auto"/>
                <w:bottom w:val="none" w:sz="0" w:space="0" w:color="auto"/>
                <w:right w:val="none" w:sz="0" w:space="0" w:color="auto"/>
              </w:divBdr>
              <w:divsChild>
                <w:div w:id="4302161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313024604">
          <w:marLeft w:val="0"/>
          <w:marRight w:val="0"/>
          <w:marTop w:val="0"/>
          <w:marBottom w:val="180"/>
          <w:divBdr>
            <w:top w:val="none" w:sz="0" w:space="0" w:color="auto"/>
            <w:left w:val="none" w:sz="0" w:space="0" w:color="auto"/>
            <w:bottom w:val="none" w:sz="0" w:space="0" w:color="auto"/>
            <w:right w:val="none" w:sz="0" w:space="0" w:color="auto"/>
          </w:divBdr>
          <w:divsChild>
            <w:div w:id="132480705">
              <w:marLeft w:val="0"/>
              <w:marRight w:val="0"/>
              <w:marTop w:val="0"/>
              <w:marBottom w:val="0"/>
              <w:divBdr>
                <w:top w:val="none" w:sz="0" w:space="0" w:color="auto"/>
                <w:left w:val="none" w:sz="0" w:space="0" w:color="auto"/>
                <w:bottom w:val="none" w:sz="0" w:space="0" w:color="auto"/>
                <w:right w:val="none" w:sz="0" w:space="0" w:color="auto"/>
              </w:divBdr>
              <w:divsChild>
                <w:div w:id="1628775296">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173642350">
          <w:marLeft w:val="0"/>
          <w:marRight w:val="0"/>
          <w:marTop w:val="0"/>
          <w:marBottom w:val="180"/>
          <w:divBdr>
            <w:top w:val="none" w:sz="0" w:space="0" w:color="auto"/>
            <w:left w:val="none" w:sz="0" w:space="0" w:color="auto"/>
            <w:bottom w:val="none" w:sz="0" w:space="0" w:color="auto"/>
            <w:right w:val="none" w:sz="0" w:space="0" w:color="auto"/>
          </w:divBdr>
          <w:divsChild>
            <w:div w:id="35159170">
              <w:marLeft w:val="0"/>
              <w:marRight w:val="0"/>
              <w:marTop w:val="0"/>
              <w:marBottom w:val="0"/>
              <w:divBdr>
                <w:top w:val="none" w:sz="0" w:space="0" w:color="auto"/>
                <w:left w:val="none" w:sz="0" w:space="0" w:color="auto"/>
                <w:bottom w:val="none" w:sz="0" w:space="0" w:color="auto"/>
                <w:right w:val="none" w:sz="0" w:space="0" w:color="auto"/>
              </w:divBdr>
              <w:divsChild>
                <w:div w:id="56179565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831600205">
          <w:marLeft w:val="0"/>
          <w:marRight w:val="0"/>
          <w:marTop w:val="0"/>
          <w:marBottom w:val="180"/>
          <w:divBdr>
            <w:top w:val="none" w:sz="0" w:space="0" w:color="auto"/>
            <w:left w:val="none" w:sz="0" w:space="0" w:color="auto"/>
            <w:bottom w:val="none" w:sz="0" w:space="0" w:color="auto"/>
            <w:right w:val="none" w:sz="0" w:space="0" w:color="auto"/>
          </w:divBdr>
          <w:divsChild>
            <w:div w:id="1409187567">
              <w:marLeft w:val="0"/>
              <w:marRight w:val="0"/>
              <w:marTop w:val="0"/>
              <w:marBottom w:val="0"/>
              <w:divBdr>
                <w:top w:val="none" w:sz="0" w:space="0" w:color="auto"/>
                <w:left w:val="none" w:sz="0" w:space="0" w:color="auto"/>
                <w:bottom w:val="none" w:sz="0" w:space="0" w:color="auto"/>
                <w:right w:val="none" w:sz="0" w:space="0" w:color="auto"/>
              </w:divBdr>
              <w:divsChild>
                <w:div w:id="298190504">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673142691">
          <w:marLeft w:val="0"/>
          <w:marRight w:val="0"/>
          <w:marTop w:val="0"/>
          <w:marBottom w:val="180"/>
          <w:divBdr>
            <w:top w:val="none" w:sz="0" w:space="0" w:color="auto"/>
            <w:left w:val="none" w:sz="0" w:space="0" w:color="auto"/>
            <w:bottom w:val="none" w:sz="0" w:space="0" w:color="auto"/>
            <w:right w:val="none" w:sz="0" w:space="0" w:color="auto"/>
          </w:divBdr>
          <w:divsChild>
            <w:div w:id="245454353">
              <w:marLeft w:val="0"/>
              <w:marRight w:val="0"/>
              <w:marTop w:val="0"/>
              <w:marBottom w:val="0"/>
              <w:divBdr>
                <w:top w:val="none" w:sz="0" w:space="0" w:color="auto"/>
                <w:left w:val="none" w:sz="0" w:space="0" w:color="auto"/>
                <w:bottom w:val="none" w:sz="0" w:space="0" w:color="auto"/>
                <w:right w:val="none" w:sz="0" w:space="0" w:color="auto"/>
              </w:divBdr>
              <w:divsChild>
                <w:div w:id="77745462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579874426">
          <w:marLeft w:val="0"/>
          <w:marRight w:val="0"/>
          <w:marTop w:val="0"/>
          <w:marBottom w:val="180"/>
          <w:divBdr>
            <w:top w:val="none" w:sz="0" w:space="0" w:color="auto"/>
            <w:left w:val="none" w:sz="0" w:space="0" w:color="auto"/>
            <w:bottom w:val="none" w:sz="0" w:space="0" w:color="auto"/>
            <w:right w:val="none" w:sz="0" w:space="0" w:color="auto"/>
          </w:divBdr>
          <w:divsChild>
            <w:div w:id="1923946342">
              <w:marLeft w:val="0"/>
              <w:marRight w:val="0"/>
              <w:marTop w:val="0"/>
              <w:marBottom w:val="0"/>
              <w:divBdr>
                <w:top w:val="none" w:sz="0" w:space="0" w:color="auto"/>
                <w:left w:val="none" w:sz="0" w:space="0" w:color="auto"/>
                <w:bottom w:val="none" w:sz="0" w:space="0" w:color="auto"/>
                <w:right w:val="none" w:sz="0" w:space="0" w:color="auto"/>
              </w:divBdr>
              <w:divsChild>
                <w:div w:id="214554117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128232737">
          <w:marLeft w:val="0"/>
          <w:marRight w:val="0"/>
          <w:marTop w:val="0"/>
          <w:marBottom w:val="180"/>
          <w:divBdr>
            <w:top w:val="none" w:sz="0" w:space="0" w:color="auto"/>
            <w:left w:val="none" w:sz="0" w:space="0" w:color="auto"/>
            <w:bottom w:val="none" w:sz="0" w:space="0" w:color="auto"/>
            <w:right w:val="none" w:sz="0" w:space="0" w:color="auto"/>
          </w:divBdr>
          <w:divsChild>
            <w:div w:id="423646586">
              <w:marLeft w:val="0"/>
              <w:marRight w:val="0"/>
              <w:marTop w:val="0"/>
              <w:marBottom w:val="0"/>
              <w:divBdr>
                <w:top w:val="none" w:sz="0" w:space="0" w:color="auto"/>
                <w:left w:val="none" w:sz="0" w:space="0" w:color="auto"/>
                <w:bottom w:val="none" w:sz="0" w:space="0" w:color="auto"/>
                <w:right w:val="none" w:sz="0" w:space="0" w:color="auto"/>
              </w:divBdr>
              <w:divsChild>
                <w:div w:id="6128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4009">
          <w:marLeft w:val="0"/>
          <w:marRight w:val="0"/>
          <w:marTop w:val="0"/>
          <w:marBottom w:val="180"/>
          <w:divBdr>
            <w:top w:val="none" w:sz="0" w:space="0" w:color="auto"/>
            <w:left w:val="none" w:sz="0" w:space="0" w:color="auto"/>
            <w:bottom w:val="none" w:sz="0" w:space="0" w:color="auto"/>
            <w:right w:val="none" w:sz="0" w:space="0" w:color="auto"/>
          </w:divBdr>
          <w:divsChild>
            <w:div w:id="807282369">
              <w:marLeft w:val="0"/>
              <w:marRight w:val="0"/>
              <w:marTop w:val="0"/>
              <w:marBottom w:val="0"/>
              <w:divBdr>
                <w:top w:val="none" w:sz="0" w:space="0" w:color="auto"/>
                <w:left w:val="none" w:sz="0" w:space="0" w:color="auto"/>
                <w:bottom w:val="none" w:sz="0" w:space="0" w:color="auto"/>
                <w:right w:val="none" w:sz="0" w:space="0" w:color="auto"/>
              </w:divBdr>
              <w:divsChild>
                <w:div w:id="1798066146">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827164002">
          <w:marLeft w:val="0"/>
          <w:marRight w:val="0"/>
          <w:marTop w:val="0"/>
          <w:marBottom w:val="180"/>
          <w:divBdr>
            <w:top w:val="none" w:sz="0" w:space="0" w:color="auto"/>
            <w:left w:val="none" w:sz="0" w:space="0" w:color="auto"/>
            <w:bottom w:val="none" w:sz="0" w:space="0" w:color="auto"/>
            <w:right w:val="none" w:sz="0" w:space="0" w:color="auto"/>
          </w:divBdr>
          <w:divsChild>
            <w:div w:id="271010220">
              <w:marLeft w:val="0"/>
              <w:marRight w:val="0"/>
              <w:marTop w:val="0"/>
              <w:marBottom w:val="0"/>
              <w:divBdr>
                <w:top w:val="none" w:sz="0" w:space="0" w:color="auto"/>
                <w:left w:val="none" w:sz="0" w:space="0" w:color="auto"/>
                <w:bottom w:val="none" w:sz="0" w:space="0" w:color="auto"/>
                <w:right w:val="none" w:sz="0" w:space="0" w:color="auto"/>
              </w:divBdr>
              <w:divsChild>
                <w:div w:id="1643464249">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880511826">
          <w:marLeft w:val="0"/>
          <w:marRight w:val="0"/>
          <w:marTop w:val="0"/>
          <w:marBottom w:val="180"/>
          <w:divBdr>
            <w:top w:val="none" w:sz="0" w:space="0" w:color="auto"/>
            <w:left w:val="none" w:sz="0" w:space="0" w:color="auto"/>
            <w:bottom w:val="none" w:sz="0" w:space="0" w:color="auto"/>
            <w:right w:val="none" w:sz="0" w:space="0" w:color="auto"/>
          </w:divBdr>
          <w:divsChild>
            <w:div w:id="1588613889">
              <w:marLeft w:val="0"/>
              <w:marRight w:val="0"/>
              <w:marTop w:val="0"/>
              <w:marBottom w:val="0"/>
              <w:divBdr>
                <w:top w:val="none" w:sz="0" w:space="0" w:color="auto"/>
                <w:left w:val="none" w:sz="0" w:space="0" w:color="auto"/>
                <w:bottom w:val="none" w:sz="0" w:space="0" w:color="auto"/>
                <w:right w:val="none" w:sz="0" w:space="0" w:color="auto"/>
              </w:divBdr>
              <w:divsChild>
                <w:div w:id="1897428756">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2020-04-07 CIC Agenda</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2020-04-07 CIC Agenda</dc:title>
  <dc:creator>Ben Kessler</dc:creator>
  <cp:lastModifiedBy>Nate Green</cp:lastModifiedBy>
  <cp:revision>2</cp:revision>
  <cp:lastPrinted>2025-04-01T12:01:00Z</cp:lastPrinted>
  <dcterms:created xsi:type="dcterms:W3CDTF">2025-09-01T01:09:00Z</dcterms:created>
  <dcterms:modified xsi:type="dcterms:W3CDTF">2025-09-01T01:09:00Z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Word</vt:lpwstr>
  </property>
  <property fmtid="{D5CDD505-2E9C-101B-9397-08002B2CF9AE}" pid="4" name="LastSaved">
    <vt:filetime>2020-06-02T00:00:00Z</vt:filetime>
  </property>
  <property fmtid="{D5CDD505-2E9C-101B-9397-08002B2CF9AE}" pid="5" name="GrammarlyDocumentId">
    <vt:lpwstr>c71e4e2b-2328-43b6-9375-5e3da510d32e</vt:lpwstr>
  </property>
</Properties>
</file>